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CC0DD" w14:textId="77777777" w:rsidR="00AE4F80" w:rsidRPr="00A740EA" w:rsidRDefault="00AE4F80" w:rsidP="00AE4F80">
      <w:pPr>
        <w:pStyle w:val="Textbubliny"/>
        <w:spacing w:line="240" w:lineRule="atLeast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bookmarkStart w:id="0" w:name="_GoBack"/>
      <w:r w:rsidRPr="00A740EA">
        <w:rPr>
          <w:rFonts w:ascii="Arial" w:eastAsia="Arial Unicode MS" w:hAnsi="Arial" w:cs="Arial"/>
          <w:b/>
          <w:bCs/>
          <w:sz w:val="22"/>
          <w:szCs w:val="22"/>
        </w:rPr>
        <w:t xml:space="preserve">Popis realizace poskytování sociální služby </w:t>
      </w:r>
      <w:bookmarkEnd w:id="0"/>
      <w:r w:rsidRPr="00A740EA">
        <w:rPr>
          <w:rFonts w:ascii="Arial" w:eastAsia="Arial Unicode MS" w:hAnsi="Arial" w:cs="Arial"/>
          <w:b/>
          <w:bCs/>
          <w:sz w:val="22"/>
          <w:szCs w:val="22"/>
        </w:rPr>
        <w:t>– dokument služby</w:t>
      </w:r>
    </w:p>
    <w:p w14:paraId="19BCC0DE" w14:textId="77777777" w:rsidR="00AE4F80" w:rsidRPr="00A740EA" w:rsidRDefault="00AE4F80" w:rsidP="00AE4F80">
      <w:pPr>
        <w:rPr>
          <w:rFonts w:ascii="Arial" w:hAnsi="Arial" w:cs="Arial"/>
        </w:rPr>
      </w:pPr>
    </w:p>
    <w:p w14:paraId="19BCC0DF" w14:textId="77777777" w:rsidR="00AE4F80" w:rsidRPr="00A740EA" w:rsidRDefault="00AE4F80" w:rsidP="00AE4F80">
      <w:pPr>
        <w:jc w:val="both"/>
        <w:rPr>
          <w:rFonts w:ascii="Arial" w:hAnsi="Arial" w:cs="Arial"/>
        </w:rPr>
      </w:pPr>
      <w:r w:rsidRPr="00A740EA">
        <w:rPr>
          <w:rFonts w:ascii="Arial" w:hAnsi="Arial" w:cs="Arial"/>
        </w:rPr>
        <w:t xml:space="preserve">Diakonie ČCE je jedním z nejvýznamnějších poskytovatelů sociálních služeb v ČR a jejím posláním je tvořit společenství, které v milosrdenství a s nadějí fortelně pomáhá potřebným. Zřizovatelem je Českobratrská církev evangelická.   </w:t>
      </w:r>
    </w:p>
    <w:p w14:paraId="19BCC0E1" w14:textId="1A5D448A" w:rsidR="00AE4F80" w:rsidRPr="00500565" w:rsidRDefault="00AE4F80" w:rsidP="00500565">
      <w:pPr>
        <w:jc w:val="both"/>
        <w:rPr>
          <w:rFonts w:ascii="Arial" w:hAnsi="Arial" w:cs="Arial"/>
          <w:b/>
          <w:bCs/>
          <w:color w:val="000000" w:themeColor="text1"/>
        </w:rPr>
      </w:pPr>
      <w:r w:rsidRPr="00A740EA">
        <w:rPr>
          <w:rFonts w:ascii="Arial" w:hAnsi="Arial" w:cs="Arial"/>
          <w:b/>
          <w:bCs/>
          <w:color w:val="000000" w:themeColor="text1"/>
          <w:spacing w:val="15"/>
          <w:shd w:val="clear" w:color="auto" w:fill="FFFFFF"/>
        </w:rPr>
        <w:t>Posláním Diakonie Praha je umožnit dětem a dospělým s mentálním a kombinovaným postižením prožívat důstojný život. Na základě jejich přání, potřeb a možností vytváříme inspirativní prostředí s aktivní podporou. Společně sdílíme každodenní maličkosti, úspěchy a radosti.</w:t>
      </w:r>
    </w:p>
    <w:p w14:paraId="19BCC0E2" w14:textId="77777777" w:rsidR="00AE4F80" w:rsidRPr="00A740EA" w:rsidRDefault="00AE4F80" w:rsidP="00AE4F80">
      <w:pPr>
        <w:jc w:val="both"/>
        <w:rPr>
          <w:rFonts w:ascii="Arial" w:hAnsi="Arial" w:cs="Arial"/>
        </w:rPr>
      </w:pPr>
      <w:r w:rsidRPr="00A740EA">
        <w:rPr>
          <w:rFonts w:ascii="Arial" w:hAnsi="Arial" w:cs="Arial"/>
          <w:b/>
          <w:bCs/>
        </w:rPr>
        <w:t>Legislativní rámec služby</w:t>
      </w:r>
      <w:r w:rsidRPr="00A740EA">
        <w:rPr>
          <w:rFonts w:ascii="Arial" w:hAnsi="Arial" w:cs="Arial"/>
        </w:rPr>
        <w:t xml:space="preserve"> </w:t>
      </w:r>
    </w:p>
    <w:p w14:paraId="19BCC0E3" w14:textId="77777777" w:rsidR="00AE4F80" w:rsidRPr="00A740EA" w:rsidRDefault="00AC6D7D" w:rsidP="00AE4F80">
      <w:pPr>
        <w:jc w:val="both"/>
        <w:rPr>
          <w:rFonts w:ascii="Arial" w:hAnsi="Arial" w:cs="Arial"/>
        </w:rPr>
      </w:pPr>
      <w:r w:rsidRPr="00A740EA">
        <w:rPr>
          <w:rFonts w:ascii="Arial" w:hAnsi="Arial" w:cs="Arial"/>
        </w:rPr>
        <w:t>Služba je poskytována dle § 46</w:t>
      </w:r>
      <w:r w:rsidR="00AE4F80" w:rsidRPr="00A740EA">
        <w:rPr>
          <w:rFonts w:ascii="Arial" w:hAnsi="Arial" w:cs="Arial"/>
        </w:rPr>
        <w:t xml:space="preserve"> zákona o sociálních službách v platném znění.</w:t>
      </w:r>
    </w:p>
    <w:p w14:paraId="19BCC0E4" w14:textId="77777777" w:rsidR="00AE4F80" w:rsidRPr="00A740EA" w:rsidRDefault="002D33D6" w:rsidP="00AE4F80">
      <w:pPr>
        <w:pStyle w:val="Textbubliny"/>
        <w:spacing w:line="276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A740E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</w:p>
    <w:p w14:paraId="19BCC0E5" w14:textId="77777777" w:rsidR="00AE4F80" w:rsidRPr="00A740EA" w:rsidRDefault="00AE4F80" w:rsidP="00AE4F80">
      <w:pPr>
        <w:spacing w:after="240"/>
        <w:jc w:val="both"/>
        <w:rPr>
          <w:rFonts w:ascii="Arial" w:eastAsia="Arial Unicode MS" w:hAnsi="Arial" w:cs="Arial"/>
          <w:b/>
          <w:bCs/>
        </w:rPr>
      </w:pPr>
      <w:r w:rsidRPr="00A740EA">
        <w:rPr>
          <w:rFonts w:ascii="Arial" w:eastAsia="Arial Unicode MS" w:hAnsi="Arial" w:cs="Arial"/>
          <w:b/>
          <w:bCs/>
        </w:rPr>
        <w:t>Základní údaje</w:t>
      </w:r>
    </w:p>
    <w:p w14:paraId="19BCC0E6" w14:textId="15FC9656" w:rsidR="00AE4F80" w:rsidRPr="00A740EA" w:rsidRDefault="00AE4F80" w:rsidP="00AE4F80">
      <w:pPr>
        <w:spacing w:after="240"/>
        <w:jc w:val="both"/>
        <w:rPr>
          <w:rFonts w:ascii="Arial" w:hAnsi="Arial" w:cs="Arial"/>
        </w:rPr>
      </w:pPr>
      <w:r w:rsidRPr="00A740EA">
        <w:rPr>
          <w:rFonts w:ascii="Arial" w:eastAsia="Arial Unicode MS" w:hAnsi="Arial" w:cs="Arial"/>
        </w:rPr>
        <w:t xml:space="preserve">Druh registrované služby: </w:t>
      </w:r>
      <w:r w:rsidR="00A740EA">
        <w:rPr>
          <w:rFonts w:ascii="Arial" w:eastAsia="Arial Unicode MS" w:hAnsi="Arial" w:cs="Arial"/>
        </w:rPr>
        <w:tab/>
      </w:r>
      <w:r w:rsidR="00A740EA">
        <w:rPr>
          <w:rFonts w:ascii="Arial" w:eastAsia="Arial Unicode MS" w:hAnsi="Arial" w:cs="Arial"/>
        </w:rPr>
        <w:tab/>
      </w:r>
      <w:r w:rsidR="00A740EA">
        <w:rPr>
          <w:rFonts w:ascii="Arial" w:hAnsi="Arial" w:cs="Arial"/>
        </w:rPr>
        <w:t>d</w:t>
      </w:r>
      <w:r w:rsidRPr="00A740EA">
        <w:rPr>
          <w:rFonts w:ascii="Arial" w:hAnsi="Arial" w:cs="Arial"/>
        </w:rPr>
        <w:t>enní stacionář</w:t>
      </w:r>
    </w:p>
    <w:p w14:paraId="19BCC0E7" w14:textId="739B1229" w:rsidR="00AE4F80" w:rsidRPr="00A740EA" w:rsidRDefault="00AE4F80" w:rsidP="00AE4F80">
      <w:pPr>
        <w:spacing w:after="240"/>
        <w:jc w:val="both"/>
        <w:rPr>
          <w:rFonts w:ascii="Arial" w:hAnsi="Arial" w:cs="Arial"/>
        </w:rPr>
      </w:pPr>
      <w:r w:rsidRPr="00A740EA">
        <w:rPr>
          <w:rFonts w:ascii="Arial" w:eastAsia="Arial Unicode MS" w:hAnsi="Arial" w:cs="Arial"/>
        </w:rPr>
        <w:t>Forma registrované služby:</w:t>
      </w:r>
      <w:r w:rsidR="00A740EA">
        <w:rPr>
          <w:rFonts w:ascii="Arial" w:hAnsi="Arial" w:cs="Arial"/>
        </w:rPr>
        <w:t xml:space="preserve">  </w:t>
      </w:r>
      <w:r w:rsidR="00A740EA">
        <w:rPr>
          <w:rFonts w:ascii="Arial" w:hAnsi="Arial" w:cs="Arial"/>
        </w:rPr>
        <w:tab/>
      </w:r>
      <w:r w:rsidR="00A740EA">
        <w:rPr>
          <w:rFonts w:ascii="Arial" w:hAnsi="Arial" w:cs="Arial"/>
        </w:rPr>
        <w:tab/>
        <w:t>a</w:t>
      </w:r>
      <w:r w:rsidRPr="00A740EA">
        <w:rPr>
          <w:rFonts w:ascii="Arial" w:hAnsi="Arial" w:cs="Arial"/>
        </w:rPr>
        <w:t>mbulantní</w:t>
      </w:r>
    </w:p>
    <w:p w14:paraId="19BCC0E8" w14:textId="6696611C" w:rsidR="00AE4F80" w:rsidRPr="00A740EA" w:rsidRDefault="00AE4F80" w:rsidP="00AE4F80">
      <w:pPr>
        <w:spacing w:after="240"/>
        <w:jc w:val="both"/>
        <w:rPr>
          <w:rFonts w:ascii="Arial" w:hAnsi="Arial" w:cs="Arial"/>
        </w:rPr>
      </w:pPr>
      <w:r w:rsidRPr="00A740EA">
        <w:rPr>
          <w:rFonts w:ascii="Arial" w:eastAsia="Arial Unicode MS" w:hAnsi="Arial" w:cs="Arial"/>
        </w:rPr>
        <w:t xml:space="preserve">Název zařízení:                      </w:t>
      </w:r>
      <w:r w:rsidR="000016D3" w:rsidRPr="00A740EA">
        <w:rPr>
          <w:rFonts w:ascii="Arial" w:hAnsi="Arial" w:cs="Arial"/>
        </w:rPr>
        <w:t xml:space="preserve">   </w:t>
      </w:r>
      <w:r w:rsidR="00A740EA">
        <w:rPr>
          <w:rFonts w:ascii="Arial" w:hAnsi="Arial" w:cs="Arial"/>
        </w:rPr>
        <w:tab/>
        <w:t>Na p</w:t>
      </w:r>
      <w:r w:rsidRPr="00A740EA">
        <w:rPr>
          <w:rFonts w:ascii="Arial" w:hAnsi="Arial" w:cs="Arial"/>
        </w:rPr>
        <w:t>alubě, Vlachova 1502/20, 155 00 Praha 13 - Stodůlky</w:t>
      </w:r>
    </w:p>
    <w:p w14:paraId="19BCC0E9" w14:textId="0D0C45BD" w:rsidR="00AE4F80" w:rsidRPr="00A740EA" w:rsidRDefault="00AE4F80" w:rsidP="00AE4F80">
      <w:pPr>
        <w:spacing w:after="240"/>
        <w:jc w:val="both"/>
        <w:rPr>
          <w:rFonts w:ascii="Arial" w:hAnsi="Arial" w:cs="Arial"/>
        </w:rPr>
      </w:pPr>
      <w:r w:rsidRPr="00A740EA">
        <w:rPr>
          <w:rFonts w:ascii="Arial" w:eastAsia="Arial Unicode MS" w:hAnsi="Arial" w:cs="Arial"/>
        </w:rPr>
        <w:t xml:space="preserve">Identifikátor:           </w:t>
      </w:r>
      <w:r w:rsidRPr="00A740EA">
        <w:rPr>
          <w:rFonts w:ascii="Arial" w:eastAsia="Arial Unicode MS" w:hAnsi="Arial" w:cs="Arial"/>
        </w:rPr>
        <w:tab/>
        <w:t xml:space="preserve">        </w:t>
      </w:r>
      <w:r w:rsidR="00A740EA">
        <w:rPr>
          <w:rFonts w:ascii="Arial" w:eastAsia="Arial Unicode MS" w:hAnsi="Arial" w:cs="Arial"/>
        </w:rPr>
        <w:tab/>
      </w:r>
      <w:r w:rsidR="00A740EA">
        <w:rPr>
          <w:rFonts w:ascii="Arial" w:eastAsia="Arial Unicode MS" w:hAnsi="Arial" w:cs="Arial"/>
        </w:rPr>
        <w:tab/>
      </w:r>
      <w:r w:rsidRPr="00A740EA">
        <w:rPr>
          <w:rFonts w:ascii="Arial" w:hAnsi="Arial" w:cs="Arial"/>
        </w:rPr>
        <w:t>7218271</w:t>
      </w:r>
    </w:p>
    <w:p w14:paraId="19BCC0EA" w14:textId="09148F36" w:rsidR="00AE4F80" w:rsidRPr="00A740EA" w:rsidRDefault="00AE4F80" w:rsidP="00A740EA">
      <w:pPr>
        <w:spacing w:after="0"/>
        <w:ind w:left="3538" w:hanging="3538"/>
        <w:jc w:val="both"/>
        <w:rPr>
          <w:rFonts w:ascii="Arial" w:hAnsi="Arial" w:cs="Arial"/>
        </w:rPr>
      </w:pPr>
      <w:r w:rsidRPr="00A740EA">
        <w:rPr>
          <w:rFonts w:ascii="Arial" w:eastAsia="Arial Unicode MS" w:hAnsi="Arial" w:cs="Arial"/>
        </w:rPr>
        <w:t xml:space="preserve">Adresa zařízení:      </w:t>
      </w:r>
      <w:r w:rsidRPr="00A740EA">
        <w:rPr>
          <w:rFonts w:ascii="Arial" w:eastAsia="Arial Unicode MS" w:hAnsi="Arial" w:cs="Arial"/>
        </w:rPr>
        <w:tab/>
      </w:r>
      <w:r w:rsidRPr="00A740EA">
        <w:rPr>
          <w:rFonts w:ascii="Arial" w:hAnsi="Arial" w:cs="Arial"/>
        </w:rPr>
        <w:t>Diakonie ČCE – střed</w:t>
      </w:r>
      <w:r w:rsidR="00A740EA">
        <w:rPr>
          <w:rFonts w:ascii="Arial" w:hAnsi="Arial" w:cs="Arial"/>
        </w:rPr>
        <w:t>isko Praha, pracoviště Stodůlky</w:t>
      </w:r>
      <w:r w:rsidRPr="00A740EA">
        <w:rPr>
          <w:rFonts w:ascii="Arial" w:hAnsi="Arial" w:cs="Arial"/>
        </w:rPr>
        <w:t xml:space="preserve"> </w:t>
      </w:r>
      <w:r w:rsidR="00A740EA">
        <w:rPr>
          <w:rFonts w:ascii="Arial" w:hAnsi="Arial" w:cs="Arial"/>
        </w:rPr>
        <w:t>Vlachova 1502/20</w:t>
      </w:r>
    </w:p>
    <w:p w14:paraId="19BCC0EB" w14:textId="23B70018" w:rsidR="00AE4F80" w:rsidRPr="00A740EA" w:rsidRDefault="00AE4F80" w:rsidP="00AE4F80">
      <w:pPr>
        <w:spacing w:after="240"/>
        <w:jc w:val="both"/>
        <w:rPr>
          <w:rFonts w:ascii="Arial" w:hAnsi="Arial" w:cs="Arial"/>
        </w:rPr>
      </w:pPr>
      <w:r w:rsidRPr="00A740EA">
        <w:rPr>
          <w:rFonts w:ascii="Arial" w:hAnsi="Arial" w:cs="Arial"/>
        </w:rPr>
        <w:t xml:space="preserve">                                                   </w:t>
      </w:r>
      <w:r w:rsidR="00A740EA">
        <w:rPr>
          <w:rFonts w:ascii="Arial" w:hAnsi="Arial" w:cs="Arial"/>
        </w:rPr>
        <w:tab/>
      </w:r>
      <w:r w:rsidRPr="00A740EA">
        <w:rPr>
          <w:rFonts w:ascii="Arial" w:hAnsi="Arial" w:cs="Arial"/>
        </w:rPr>
        <w:t>155 00 Praha 13 - Stodůlky</w:t>
      </w:r>
    </w:p>
    <w:p w14:paraId="19BCC0EC" w14:textId="1EF480BA" w:rsidR="00AE4F80" w:rsidRPr="00A740EA" w:rsidRDefault="008E6EBC" w:rsidP="00AE4F80">
      <w:pPr>
        <w:spacing w:after="240"/>
        <w:jc w:val="both"/>
        <w:rPr>
          <w:rFonts w:ascii="Arial" w:eastAsia="Arial Unicode MS" w:hAnsi="Arial" w:cs="Arial"/>
        </w:rPr>
      </w:pPr>
      <w:r w:rsidRPr="00A740EA">
        <w:rPr>
          <w:rFonts w:ascii="Arial" w:eastAsia="Arial Unicode MS" w:hAnsi="Arial" w:cs="Arial"/>
        </w:rPr>
        <w:t>Manažer</w:t>
      </w:r>
      <w:r w:rsidR="00A740EA">
        <w:rPr>
          <w:rFonts w:ascii="Arial" w:eastAsia="Arial Unicode MS" w:hAnsi="Arial" w:cs="Arial"/>
        </w:rPr>
        <w:t>ka</w:t>
      </w:r>
      <w:r w:rsidRPr="00A740EA">
        <w:rPr>
          <w:rFonts w:ascii="Arial" w:eastAsia="Arial Unicode MS" w:hAnsi="Arial" w:cs="Arial"/>
        </w:rPr>
        <w:t xml:space="preserve"> služby:</w:t>
      </w:r>
      <w:r w:rsidR="00AE4F80" w:rsidRPr="00A740EA">
        <w:rPr>
          <w:rFonts w:ascii="Arial" w:eastAsia="Arial Unicode MS" w:hAnsi="Arial" w:cs="Arial"/>
        </w:rPr>
        <w:t xml:space="preserve"> </w:t>
      </w:r>
      <w:r w:rsidR="00AE4F80" w:rsidRPr="00A740EA">
        <w:rPr>
          <w:rFonts w:ascii="Arial" w:eastAsia="Arial Unicode MS" w:hAnsi="Arial" w:cs="Arial"/>
        </w:rPr>
        <w:tab/>
        <w:t xml:space="preserve">         </w:t>
      </w:r>
      <w:r w:rsidR="00A740EA">
        <w:rPr>
          <w:rFonts w:ascii="Arial" w:eastAsia="Arial Unicode MS" w:hAnsi="Arial" w:cs="Arial"/>
        </w:rPr>
        <w:tab/>
      </w:r>
      <w:r w:rsidR="00A740EA">
        <w:rPr>
          <w:rFonts w:ascii="Arial" w:eastAsia="Arial Unicode MS" w:hAnsi="Arial" w:cs="Arial"/>
        </w:rPr>
        <w:tab/>
      </w:r>
      <w:r w:rsidRPr="00A740EA">
        <w:rPr>
          <w:rFonts w:ascii="Arial" w:eastAsia="Arial Unicode MS" w:hAnsi="Arial" w:cs="Arial"/>
        </w:rPr>
        <w:t>Mgr. Eva Štorková</w:t>
      </w:r>
    </w:p>
    <w:p w14:paraId="19BCC0ED" w14:textId="036A08C9" w:rsidR="00AE4F80" w:rsidRPr="00A740EA" w:rsidRDefault="00AE4F80" w:rsidP="00AE4F80">
      <w:pPr>
        <w:spacing w:after="240"/>
        <w:jc w:val="both"/>
        <w:rPr>
          <w:rFonts w:ascii="Arial" w:eastAsia="Arial Unicode MS" w:hAnsi="Arial" w:cs="Arial"/>
        </w:rPr>
      </w:pPr>
      <w:r w:rsidRPr="00A740EA">
        <w:rPr>
          <w:rFonts w:ascii="Arial" w:eastAsia="Arial Unicode MS" w:hAnsi="Arial" w:cs="Arial"/>
        </w:rPr>
        <w:t xml:space="preserve">Telefon:                                   </w:t>
      </w:r>
      <w:r w:rsidR="00A740EA">
        <w:rPr>
          <w:rFonts w:ascii="Arial" w:eastAsia="Arial Unicode MS" w:hAnsi="Arial" w:cs="Arial"/>
        </w:rPr>
        <w:tab/>
        <w:t xml:space="preserve">+420 </w:t>
      </w:r>
      <w:r w:rsidR="006D09BB" w:rsidRPr="00A740EA">
        <w:rPr>
          <w:rFonts w:ascii="Arial" w:eastAsia="Arial Unicode MS" w:hAnsi="Arial" w:cs="Arial"/>
        </w:rPr>
        <w:t>604 710 669</w:t>
      </w:r>
    </w:p>
    <w:p w14:paraId="19BCC0EE" w14:textId="427E1673" w:rsidR="00AE4F80" w:rsidRPr="00A740EA" w:rsidRDefault="00AE4F80" w:rsidP="00AE4F80">
      <w:pPr>
        <w:spacing w:after="240"/>
        <w:jc w:val="both"/>
        <w:rPr>
          <w:rFonts w:ascii="Arial" w:eastAsia="Arial Unicode MS" w:hAnsi="Arial" w:cs="Arial"/>
        </w:rPr>
      </w:pPr>
      <w:r w:rsidRPr="00A740EA">
        <w:rPr>
          <w:rFonts w:ascii="Arial" w:eastAsia="Arial Unicode MS" w:hAnsi="Arial" w:cs="Arial"/>
        </w:rPr>
        <w:t xml:space="preserve">E -mail:                                     </w:t>
      </w:r>
      <w:r w:rsidR="00A740EA">
        <w:rPr>
          <w:rFonts w:ascii="Arial" w:eastAsia="Arial Unicode MS" w:hAnsi="Arial" w:cs="Arial"/>
        </w:rPr>
        <w:tab/>
      </w:r>
      <w:r w:rsidR="008E6EBC" w:rsidRPr="00A740EA">
        <w:rPr>
          <w:rFonts w:ascii="Arial" w:eastAsia="Arial Unicode MS" w:hAnsi="Arial" w:cs="Arial"/>
        </w:rPr>
        <w:t>storkova@</w:t>
      </w:r>
      <w:r w:rsidR="00A740EA">
        <w:rPr>
          <w:rFonts w:ascii="Arial" w:eastAsia="Arial Unicode MS" w:hAnsi="Arial" w:cs="Arial"/>
        </w:rPr>
        <w:t>diakonie-</w:t>
      </w:r>
      <w:r w:rsidR="008E6EBC" w:rsidRPr="00A740EA">
        <w:rPr>
          <w:rFonts w:ascii="Arial" w:eastAsia="Arial Unicode MS" w:hAnsi="Arial" w:cs="Arial"/>
        </w:rPr>
        <w:t>praha.cz</w:t>
      </w:r>
      <w:r w:rsidRPr="00A740EA">
        <w:rPr>
          <w:rFonts w:ascii="Arial" w:eastAsia="Arial Unicode MS" w:hAnsi="Arial" w:cs="Arial"/>
          <w:shd w:val="clear" w:color="auto" w:fill="FFFFFF"/>
        </w:rPr>
        <w:t xml:space="preserve"> </w:t>
      </w:r>
    </w:p>
    <w:p w14:paraId="19BCC0EF" w14:textId="7A3005FA" w:rsidR="00AE4F80" w:rsidRPr="00A740EA" w:rsidRDefault="00AE4F80" w:rsidP="00AE4F80">
      <w:pPr>
        <w:spacing w:after="240"/>
        <w:jc w:val="both"/>
        <w:rPr>
          <w:rFonts w:ascii="Arial" w:hAnsi="Arial" w:cs="Arial"/>
        </w:rPr>
      </w:pPr>
      <w:r w:rsidRPr="00A740EA">
        <w:rPr>
          <w:rFonts w:ascii="Arial" w:hAnsi="Arial" w:cs="Arial"/>
        </w:rPr>
        <w:t xml:space="preserve">                                                   </w:t>
      </w:r>
      <w:r w:rsidR="00A740EA">
        <w:rPr>
          <w:rFonts w:ascii="Arial" w:hAnsi="Arial" w:cs="Arial"/>
        </w:rPr>
        <w:tab/>
      </w:r>
      <w:hyperlink r:id="rId8" w:history="1">
        <w:r w:rsidR="008E6EBC" w:rsidRPr="00A740EA">
          <w:rPr>
            <w:rStyle w:val="Hypertextovodkaz"/>
            <w:rFonts w:ascii="Arial" w:hAnsi="Arial" w:cs="Arial"/>
            <w:highlight w:val="white"/>
          </w:rPr>
          <w:t>napalube@diakonie-praha.cz</w:t>
        </w:r>
      </w:hyperlink>
    </w:p>
    <w:p w14:paraId="19BCC0F0" w14:textId="39487D35" w:rsidR="00AE4F80" w:rsidRPr="00A740EA" w:rsidRDefault="00A740EA" w:rsidP="00AE4F80">
      <w:pPr>
        <w:spacing w:after="24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Sociální pracovnice</w:t>
      </w:r>
      <w:r w:rsidR="00AE4F80" w:rsidRPr="00A740EA">
        <w:rPr>
          <w:rFonts w:ascii="Arial" w:eastAsia="Arial Unicode MS" w:hAnsi="Arial" w:cs="Arial"/>
        </w:rPr>
        <w:t xml:space="preserve">:     </w:t>
      </w:r>
      <w:r w:rsidR="000016D3" w:rsidRPr="00A740EA">
        <w:rPr>
          <w:rFonts w:ascii="Arial" w:eastAsia="Arial Unicode MS" w:hAnsi="Arial" w:cs="Arial"/>
        </w:rPr>
        <w:t xml:space="preserve">             </w:t>
      </w:r>
      <w:r>
        <w:rPr>
          <w:rFonts w:ascii="Arial" w:eastAsia="Arial Unicode MS" w:hAnsi="Arial" w:cs="Arial"/>
        </w:rPr>
        <w:tab/>
        <w:t xml:space="preserve"> </w:t>
      </w:r>
      <w:r w:rsidR="000016D3" w:rsidRPr="00A740EA">
        <w:rPr>
          <w:rFonts w:ascii="Arial" w:eastAsia="Arial Unicode MS" w:hAnsi="Arial" w:cs="Arial"/>
        </w:rPr>
        <w:t xml:space="preserve">Bc. Judita </w:t>
      </w:r>
      <w:proofErr w:type="spellStart"/>
      <w:r w:rsidR="000016D3" w:rsidRPr="00A740EA">
        <w:rPr>
          <w:rFonts w:ascii="Arial" w:eastAsia="Arial Unicode MS" w:hAnsi="Arial" w:cs="Arial"/>
        </w:rPr>
        <w:t>Hačecká</w:t>
      </w:r>
      <w:proofErr w:type="spellEnd"/>
    </w:p>
    <w:p w14:paraId="19BCC0F1" w14:textId="461EEEFB" w:rsidR="00AE4F80" w:rsidRPr="00A740EA" w:rsidRDefault="00AE4F80" w:rsidP="00AE4F80">
      <w:pPr>
        <w:spacing w:after="240"/>
        <w:jc w:val="both"/>
        <w:rPr>
          <w:rFonts w:ascii="Arial" w:eastAsia="Arial Unicode MS" w:hAnsi="Arial" w:cs="Arial"/>
        </w:rPr>
      </w:pPr>
      <w:r w:rsidRPr="00A740EA">
        <w:rPr>
          <w:rFonts w:ascii="Arial" w:eastAsia="Arial Unicode MS" w:hAnsi="Arial" w:cs="Arial"/>
        </w:rPr>
        <w:t xml:space="preserve">Telefon:                                     </w:t>
      </w:r>
      <w:r w:rsidR="00A740EA">
        <w:rPr>
          <w:rFonts w:ascii="Arial" w:eastAsia="Arial Unicode MS" w:hAnsi="Arial" w:cs="Arial"/>
        </w:rPr>
        <w:tab/>
      </w:r>
      <w:r w:rsidRPr="00A740EA">
        <w:rPr>
          <w:rFonts w:ascii="Arial" w:eastAsia="Arial Unicode MS" w:hAnsi="Arial" w:cs="Arial"/>
        </w:rPr>
        <w:t xml:space="preserve">+420  </w:t>
      </w:r>
      <w:r w:rsidR="000016D3" w:rsidRPr="00A740EA">
        <w:rPr>
          <w:rFonts w:ascii="Arial" w:hAnsi="Arial" w:cs="Arial"/>
        </w:rPr>
        <w:t>739 362 038</w:t>
      </w:r>
    </w:p>
    <w:p w14:paraId="19BCC0F2" w14:textId="2BC2EF46" w:rsidR="00AE4F80" w:rsidRPr="00A740EA" w:rsidRDefault="00AE4F80" w:rsidP="00AE4F80">
      <w:pPr>
        <w:spacing w:after="240"/>
        <w:jc w:val="both"/>
        <w:rPr>
          <w:rFonts w:ascii="Arial" w:eastAsia="Arial Unicode MS" w:hAnsi="Arial" w:cs="Arial"/>
        </w:rPr>
      </w:pPr>
      <w:r w:rsidRPr="00A740EA">
        <w:rPr>
          <w:rFonts w:ascii="Arial" w:eastAsia="Arial Unicode MS" w:hAnsi="Arial" w:cs="Arial"/>
        </w:rPr>
        <w:t xml:space="preserve">E -mail:                                      </w:t>
      </w:r>
      <w:r w:rsidR="00A740EA">
        <w:rPr>
          <w:rFonts w:ascii="Arial" w:eastAsia="Arial Unicode MS" w:hAnsi="Arial" w:cs="Arial"/>
        </w:rPr>
        <w:tab/>
      </w:r>
      <w:hyperlink r:id="rId9" w:history="1">
        <w:r w:rsidR="000016D3" w:rsidRPr="00A740EA">
          <w:rPr>
            <w:rStyle w:val="Hypertextovodkaz"/>
            <w:rFonts w:ascii="Arial" w:eastAsia="Arial Unicode MS" w:hAnsi="Arial" w:cs="Arial"/>
          </w:rPr>
          <w:t>hacecka@diakonie-praha.cz</w:t>
        </w:r>
      </w:hyperlink>
      <w:r w:rsidRPr="00A740EA">
        <w:rPr>
          <w:rFonts w:ascii="Arial" w:eastAsia="Arial Unicode MS" w:hAnsi="Arial" w:cs="Arial"/>
        </w:rPr>
        <w:t xml:space="preserve"> </w:t>
      </w:r>
    </w:p>
    <w:p w14:paraId="19BCC0F3" w14:textId="70620CF8" w:rsidR="00AE4F80" w:rsidRPr="00A740EA" w:rsidRDefault="00AE4F80" w:rsidP="00AE4F80">
      <w:pPr>
        <w:spacing w:after="240"/>
        <w:jc w:val="both"/>
        <w:rPr>
          <w:rStyle w:val="Hypertextovodkaz"/>
          <w:rFonts w:ascii="Arial" w:hAnsi="Arial" w:cs="Arial"/>
        </w:rPr>
      </w:pPr>
      <w:r w:rsidRPr="00A740EA">
        <w:rPr>
          <w:rFonts w:ascii="Arial" w:eastAsia="Arial Unicode MS" w:hAnsi="Arial" w:cs="Arial"/>
        </w:rPr>
        <w:t xml:space="preserve">                                                   </w:t>
      </w:r>
      <w:r w:rsidR="00A740EA">
        <w:rPr>
          <w:rFonts w:ascii="Arial" w:eastAsia="Arial Unicode MS" w:hAnsi="Arial" w:cs="Arial"/>
        </w:rPr>
        <w:tab/>
      </w:r>
      <w:hyperlink r:id="rId10" w:history="1">
        <w:r w:rsidRPr="00A740EA">
          <w:rPr>
            <w:rStyle w:val="Hypertextovodkaz"/>
            <w:rFonts w:ascii="Arial" w:hAnsi="Arial" w:cs="Arial"/>
            <w:highlight w:val="white"/>
          </w:rPr>
          <w:t>napalube@diakonie-praha.cz</w:t>
        </w:r>
      </w:hyperlink>
      <w:r w:rsidRPr="00A740EA">
        <w:rPr>
          <w:rStyle w:val="Hypertextovodkaz"/>
          <w:rFonts w:ascii="Arial" w:hAnsi="Arial" w:cs="Arial"/>
        </w:rPr>
        <w:t xml:space="preserve"> </w:t>
      </w:r>
    </w:p>
    <w:p w14:paraId="7C987D4D" w14:textId="77777777" w:rsidR="00A740EA" w:rsidRDefault="00A740EA" w:rsidP="00AE4F80">
      <w:pPr>
        <w:jc w:val="both"/>
        <w:rPr>
          <w:rFonts w:ascii="Arial" w:hAnsi="Arial" w:cs="Arial"/>
          <w:b/>
          <w:bCs/>
        </w:rPr>
      </w:pPr>
    </w:p>
    <w:p w14:paraId="071B1098" w14:textId="77777777" w:rsidR="00500565" w:rsidRDefault="00500565" w:rsidP="00AE4F80">
      <w:pPr>
        <w:jc w:val="both"/>
        <w:rPr>
          <w:rFonts w:ascii="Arial" w:hAnsi="Arial" w:cs="Arial"/>
          <w:b/>
          <w:bCs/>
        </w:rPr>
      </w:pPr>
    </w:p>
    <w:p w14:paraId="19BCC0F4" w14:textId="77777777" w:rsidR="00AE4F80" w:rsidRPr="00A740EA" w:rsidRDefault="00AE4F80" w:rsidP="00AE4F80">
      <w:pPr>
        <w:jc w:val="both"/>
        <w:rPr>
          <w:rFonts w:ascii="Arial" w:hAnsi="Arial" w:cs="Arial"/>
        </w:rPr>
      </w:pPr>
      <w:r w:rsidRPr="00A740EA">
        <w:rPr>
          <w:rFonts w:ascii="Arial" w:hAnsi="Arial" w:cs="Arial"/>
          <w:b/>
          <w:bCs/>
        </w:rPr>
        <w:lastRenderedPageBreak/>
        <w:t>Veřejný závazek</w:t>
      </w:r>
      <w:r w:rsidRPr="00A740EA">
        <w:rPr>
          <w:rFonts w:ascii="Arial" w:hAnsi="Arial" w:cs="Arial"/>
          <w:b/>
          <w:bCs/>
        </w:rPr>
        <w:tab/>
      </w:r>
    </w:p>
    <w:p w14:paraId="19BCC0F5" w14:textId="77777777" w:rsidR="00AE4F80" w:rsidRPr="00A740EA" w:rsidRDefault="00AE4F80" w:rsidP="00AE4F80">
      <w:pPr>
        <w:jc w:val="both"/>
        <w:rPr>
          <w:rFonts w:ascii="Arial" w:hAnsi="Arial" w:cs="Arial"/>
          <w:b/>
          <w:bCs/>
        </w:rPr>
      </w:pPr>
      <w:r w:rsidRPr="00A740EA">
        <w:rPr>
          <w:rFonts w:ascii="Arial" w:hAnsi="Arial" w:cs="Arial"/>
          <w:b/>
          <w:bCs/>
        </w:rPr>
        <w:t>Poslání</w:t>
      </w:r>
    </w:p>
    <w:p w14:paraId="19BCC0F6" w14:textId="113AEC85" w:rsidR="00AE4F80" w:rsidRPr="00A740EA" w:rsidRDefault="00AE4F80" w:rsidP="00AE4F80">
      <w:pPr>
        <w:pStyle w:val="Normlnweb"/>
        <w:spacing w:before="0" w:after="24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740EA">
        <w:rPr>
          <w:rFonts w:ascii="Arial" w:hAnsi="Arial" w:cs="Arial"/>
          <w:color w:val="auto"/>
          <w:sz w:val="22"/>
          <w:szCs w:val="22"/>
        </w:rPr>
        <w:t>Denní stacionář podporuje způsob života, který se přibližuje</w:t>
      </w:r>
      <w:r w:rsidR="001A4CDD" w:rsidRPr="00A740EA">
        <w:rPr>
          <w:rFonts w:ascii="Arial" w:hAnsi="Arial" w:cs="Arial"/>
          <w:color w:val="auto"/>
          <w:sz w:val="22"/>
          <w:szCs w:val="22"/>
        </w:rPr>
        <w:t xml:space="preserve"> běžnému </w:t>
      </w:r>
      <w:r w:rsidR="00A740EA">
        <w:rPr>
          <w:rFonts w:ascii="Arial" w:hAnsi="Arial" w:cs="Arial"/>
          <w:color w:val="auto"/>
          <w:sz w:val="22"/>
          <w:szCs w:val="22"/>
        </w:rPr>
        <w:t>životu. V denním stacionáři Na p</w:t>
      </w:r>
      <w:r w:rsidRPr="00A740EA">
        <w:rPr>
          <w:rFonts w:ascii="Arial" w:hAnsi="Arial" w:cs="Arial"/>
          <w:color w:val="auto"/>
          <w:sz w:val="22"/>
          <w:szCs w:val="22"/>
        </w:rPr>
        <w:t>alubě mohou uživatelé trávit svůj čas smysluplnými aktivitami</w:t>
      </w:r>
      <w:r w:rsidR="00ED3C84" w:rsidRPr="00A740EA">
        <w:rPr>
          <w:rFonts w:ascii="Arial" w:hAnsi="Arial" w:cs="Arial"/>
          <w:color w:val="auto"/>
          <w:sz w:val="22"/>
          <w:szCs w:val="22"/>
        </w:rPr>
        <w:t xml:space="preserve"> dle svý</w:t>
      </w:r>
      <w:r w:rsidRPr="00A740EA">
        <w:rPr>
          <w:rFonts w:ascii="Arial" w:hAnsi="Arial" w:cs="Arial"/>
          <w:color w:val="auto"/>
          <w:sz w:val="22"/>
          <w:szCs w:val="22"/>
        </w:rPr>
        <w:t>ch přání a potřeb. Uživatelé mají možnost žít ve svém rodinném prostředí a zároveň mohou trávit svůj čas ve společnosti vrstevníků. Nabídka v denním stacionáři je orientovaná na činnosti, které mohou uživatelům přinést prožívání radosti a úspěchu.</w:t>
      </w:r>
    </w:p>
    <w:p w14:paraId="19BCC0F7" w14:textId="1C905806" w:rsidR="00AE4F80" w:rsidRPr="00A740EA" w:rsidRDefault="00AE4F80" w:rsidP="00AE4F80">
      <w:pPr>
        <w:jc w:val="both"/>
        <w:rPr>
          <w:rFonts w:ascii="Arial" w:eastAsia="Times New Roman" w:hAnsi="Arial" w:cs="Arial"/>
          <w:b/>
        </w:rPr>
      </w:pPr>
      <w:r w:rsidRPr="00A740EA">
        <w:rPr>
          <w:rFonts w:ascii="Arial" w:eastAsia="Times New Roman" w:hAnsi="Arial" w:cs="Arial"/>
          <w:b/>
        </w:rPr>
        <w:t>Cílová skupina</w:t>
      </w:r>
    </w:p>
    <w:p w14:paraId="19BCC0F8" w14:textId="4192ECEF" w:rsidR="001E5861" w:rsidRPr="00A740EA" w:rsidRDefault="000016D3" w:rsidP="001E5861">
      <w:pPr>
        <w:pStyle w:val="Normlnweb"/>
        <w:spacing w:before="0" w:after="240" w:line="276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A740EA">
        <w:rPr>
          <w:rFonts w:ascii="Arial" w:hAnsi="Arial" w:cs="Arial"/>
          <w:color w:val="auto"/>
          <w:sz w:val="22"/>
          <w:szCs w:val="22"/>
          <w:shd w:val="clear" w:color="auto" w:fill="FFFFFF"/>
        </w:rPr>
        <w:t>Dospělí lidé s mentálním a</w:t>
      </w:r>
      <w:r w:rsidR="001E5861" w:rsidRPr="00A740E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kombi</w:t>
      </w:r>
      <w:r w:rsidR="00AC6769" w:rsidRPr="00A740EA">
        <w:rPr>
          <w:rFonts w:ascii="Arial" w:hAnsi="Arial" w:cs="Arial"/>
          <w:color w:val="auto"/>
          <w:sz w:val="22"/>
          <w:szCs w:val="22"/>
          <w:shd w:val="clear" w:color="auto" w:fill="FFFFFF"/>
        </w:rPr>
        <w:t>novaným postižením ve věku od 18</w:t>
      </w:r>
      <w:r w:rsidR="008E6EBC" w:rsidRPr="00A740E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do 45</w:t>
      </w:r>
      <w:r w:rsidR="001E5861" w:rsidRPr="00A740E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let, kteří potřebují stálou podporu druhé osoby.</w:t>
      </w:r>
    </w:p>
    <w:p w14:paraId="19BCC0F9" w14:textId="77777777" w:rsidR="00AE4F80" w:rsidRPr="00A740EA" w:rsidRDefault="00AE4F80" w:rsidP="001E5861">
      <w:pPr>
        <w:spacing w:after="0"/>
        <w:jc w:val="both"/>
        <w:rPr>
          <w:rFonts w:ascii="Arial" w:hAnsi="Arial" w:cs="Arial"/>
          <w:b/>
        </w:rPr>
      </w:pPr>
      <w:r w:rsidRPr="00A740EA">
        <w:rPr>
          <w:rFonts w:ascii="Arial" w:eastAsia="Times New Roman" w:hAnsi="Arial" w:cs="Arial"/>
          <w:b/>
          <w:smallCaps/>
        </w:rPr>
        <w:t>C</w:t>
      </w:r>
      <w:r w:rsidRPr="00A740EA">
        <w:rPr>
          <w:rFonts w:ascii="Arial" w:eastAsia="Times New Roman" w:hAnsi="Arial" w:cs="Arial"/>
          <w:b/>
        </w:rPr>
        <w:t>íle služby a kroky k jejich naplnění</w:t>
      </w:r>
    </w:p>
    <w:p w14:paraId="19BCC0FA" w14:textId="77777777" w:rsidR="001E5861" w:rsidRPr="00A740EA" w:rsidRDefault="001E5861" w:rsidP="001E5861">
      <w:pPr>
        <w:spacing w:after="0"/>
        <w:jc w:val="both"/>
        <w:rPr>
          <w:rFonts w:ascii="Arial" w:hAnsi="Arial" w:cs="Arial"/>
          <w:u w:val="single"/>
        </w:rPr>
      </w:pPr>
      <w:r w:rsidRPr="00A740EA">
        <w:rPr>
          <w:rFonts w:ascii="Arial" w:hAnsi="Arial" w:cs="Arial"/>
          <w:u w:val="single"/>
        </w:rPr>
        <w:t>Cíl 1: Přiblížit život uživatelů v co největší míře životu osob bez postižení.</w:t>
      </w:r>
    </w:p>
    <w:p w14:paraId="19BCC0FB" w14:textId="77777777" w:rsidR="001E5861" w:rsidRPr="00A740EA" w:rsidRDefault="001E5861" w:rsidP="001E5861">
      <w:pPr>
        <w:spacing w:after="0"/>
        <w:jc w:val="both"/>
        <w:rPr>
          <w:rFonts w:ascii="Arial" w:hAnsi="Arial" w:cs="Arial"/>
          <w:i/>
        </w:rPr>
      </w:pPr>
      <w:r w:rsidRPr="00A740EA">
        <w:rPr>
          <w:rFonts w:ascii="Arial" w:hAnsi="Arial" w:cs="Arial"/>
          <w:i/>
        </w:rPr>
        <w:t>Kritéria hodnocení:</w:t>
      </w:r>
    </w:p>
    <w:p w14:paraId="19BCC0FC" w14:textId="16F4F947" w:rsidR="001E5861" w:rsidRPr="00A740EA" w:rsidRDefault="000016D3" w:rsidP="001E5861">
      <w:pPr>
        <w:spacing w:after="0"/>
        <w:jc w:val="both"/>
        <w:rPr>
          <w:rFonts w:ascii="Arial" w:hAnsi="Arial" w:cs="Arial"/>
        </w:rPr>
      </w:pPr>
      <w:r w:rsidRPr="00A740EA">
        <w:rPr>
          <w:rFonts w:ascii="Arial" w:hAnsi="Arial" w:cs="Arial"/>
        </w:rPr>
        <w:t>Zajištění</w:t>
      </w:r>
      <w:r w:rsidR="001E5861" w:rsidRPr="00A740EA">
        <w:rPr>
          <w:rFonts w:ascii="Arial" w:hAnsi="Arial" w:cs="Arial"/>
        </w:rPr>
        <w:t xml:space="preserve"> návštěv kulturních a sportovních akcí a pravidelného běžného kontaktu s veřejnost</w:t>
      </w:r>
      <w:r w:rsidRPr="00A740EA">
        <w:rPr>
          <w:rFonts w:ascii="Arial" w:hAnsi="Arial" w:cs="Arial"/>
        </w:rPr>
        <w:t>í (procházky po okolí, společné nakupování v</w:t>
      </w:r>
      <w:r w:rsidR="00A740EA">
        <w:rPr>
          <w:rFonts w:ascii="Arial" w:hAnsi="Arial" w:cs="Arial"/>
        </w:rPr>
        <w:t> </w:t>
      </w:r>
      <w:r w:rsidR="001E5861" w:rsidRPr="00A740EA">
        <w:rPr>
          <w:rFonts w:ascii="Arial" w:hAnsi="Arial" w:cs="Arial"/>
        </w:rPr>
        <w:t>obchodech</w:t>
      </w:r>
      <w:r w:rsidR="00A740EA">
        <w:rPr>
          <w:rFonts w:ascii="Arial" w:hAnsi="Arial" w:cs="Arial"/>
        </w:rPr>
        <w:t xml:space="preserve"> </w:t>
      </w:r>
      <w:r w:rsidR="001E5861" w:rsidRPr="00A740EA">
        <w:rPr>
          <w:rFonts w:ascii="Arial" w:hAnsi="Arial" w:cs="Arial"/>
        </w:rPr>
        <w:t>apod.)</w:t>
      </w:r>
    </w:p>
    <w:p w14:paraId="19BCC0FD" w14:textId="77777777" w:rsidR="001E5861" w:rsidRPr="00A740EA" w:rsidRDefault="001E5861" w:rsidP="001E5861">
      <w:pPr>
        <w:spacing w:after="0"/>
        <w:jc w:val="both"/>
        <w:rPr>
          <w:rFonts w:ascii="Arial" w:hAnsi="Arial" w:cs="Arial"/>
        </w:rPr>
      </w:pPr>
      <w:r w:rsidRPr="00A740EA">
        <w:rPr>
          <w:rFonts w:ascii="Arial" w:hAnsi="Arial" w:cs="Arial"/>
          <w:i/>
        </w:rPr>
        <w:t>Důkazy</w:t>
      </w:r>
      <w:r w:rsidR="007157A5" w:rsidRPr="00A740EA">
        <w:rPr>
          <w:rFonts w:ascii="Arial" w:hAnsi="Arial" w:cs="Arial"/>
          <w:i/>
        </w:rPr>
        <w:t>:</w:t>
      </w:r>
      <w:r w:rsidRPr="00A740EA">
        <w:rPr>
          <w:rFonts w:ascii="Arial" w:hAnsi="Arial" w:cs="Arial"/>
        </w:rPr>
        <w:t xml:space="preserve"> denní záznamy</w:t>
      </w:r>
    </w:p>
    <w:p w14:paraId="19BCC0FE" w14:textId="77777777" w:rsidR="001E5861" w:rsidRPr="00A740EA" w:rsidRDefault="001E5861" w:rsidP="001E5861">
      <w:pPr>
        <w:spacing w:after="0"/>
        <w:jc w:val="both"/>
        <w:rPr>
          <w:rFonts w:ascii="Arial" w:hAnsi="Arial" w:cs="Arial"/>
        </w:rPr>
      </w:pPr>
      <w:r w:rsidRPr="00A740EA">
        <w:rPr>
          <w:rFonts w:ascii="Arial" w:hAnsi="Arial" w:cs="Arial"/>
        </w:rPr>
        <w:t>Přiblížení denního režimu ve stac</w:t>
      </w:r>
      <w:r w:rsidR="001A4CDD" w:rsidRPr="00A740EA">
        <w:rPr>
          <w:rFonts w:ascii="Arial" w:hAnsi="Arial" w:cs="Arial"/>
        </w:rPr>
        <w:t>ionáři běžnému režimu</w:t>
      </w:r>
      <w:r w:rsidRPr="00A740EA">
        <w:rPr>
          <w:rFonts w:ascii="Arial" w:hAnsi="Arial" w:cs="Arial"/>
        </w:rPr>
        <w:t xml:space="preserve"> v co nejvyšší možné míře – nabídka činností a aktivit se zaměřením na domácí aktivity (nácvik vaření, péče o květiny, drobný úklid, výtvarné činnosti, společenské hry…). </w:t>
      </w:r>
    </w:p>
    <w:p w14:paraId="19BCC0FF" w14:textId="77777777" w:rsidR="001E5861" w:rsidRPr="00A740EA" w:rsidRDefault="001E5861" w:rsidP="001E5861">
      <w:pPr>
        <w:spacing w:after="0"/>
        <w:jc w:val="both"/>
        <w:rPr>
          <w:rFonts w:ascii="Arial" w:hAnsi="Arial" w:cs="Arial"/>
        </w:rPr>
      </w:pPr>
      <w:r w:rsidRPr="00A740EA">
        <w:rPr>
          <w:rFonts w:ascii="Arial" w:hAnsi="Arial" w:cs="Arial"/>
        </w:rPr>
        <w:t>Připomínání svátečních tradic (oslava narozenin, Velikono</w:t>
      </w:r>
      <w:r w:rsidR="001A4CDD" w:rsidRPr="00A740EA">
        <w:rPr>
          <w:rFonts w:ascii="Arial" w:hAnsi="Arial" w:cs="Arial"/>
        </w:rPr>
        <w:t xml:space="preserve">ce, Vánoce, </w:t>
      </w:r>
      <w:r w:rsidRPr="00A740EA">
        <w:rPr>
          <w:rFonts w:ascii="Arial" w:hAnsi="Arial" w:cs="Arial"/>
        </w:rPr>
        <w:t>…).</w:t>
      </w:r>
    </w:p>
    <w:p w14:paraId="19BCC100" w14:textId="77777777" w:rsidR="001E5861" w:rsidRPr="00A740EA" w:rsidRDefault="001E5861" w:rsidP="001E5861">
      <w:pPr>
        <w:spacing w:after="0"/>
        <w:jc w:val="both"/>
        <w:rPr>
          <w:rFonts w:ascii="Arial" w:hAnsi="Arial" w:cs="Arial"/>
        </w:rPr>
      </w:pPr>
      <w:r w:rsidRPr="00A740EA">
        <w:rPr>
          <w:rFonts w:ascii="Arial" w:hAnsi="Arial" w:cs="Arial"/>
        </w:rPr>
        <w:t xml:space="preserve">Spolupráce s dobrovolníky, kteří doprovázejí uživatele při různých aktivitách mimo stacionář nezávisle na akcích stacionáře. </w:t>
      </w:r>
    </w:p>
    <w:p w14:paraId="19BCC101" w14:textId="77777777" w:rsidR="001E5861" w:rsidRPr="00A740EA" w:rsidRDefault="001E5861" w:rsidP="001E5861">
      <w:pPr>
        <w:spacing w:after="0"/>
        <w:jc w:val="both"/>
        <w:rPr>
          <w:rFonts w:ascii="Arial" w:hAnsi="Arial" w:cs="Arial"/>
        </w:rPr>
      </w:pPr>
      <w:r w:rsidRPr="00A740EA">
        <w:rPr>
          <w:rFonts w:ascii="Arial" w:hAnsi="Arial" w:cs="Arial"/>
          <w:i/>
        </w:rPr>
        <w:t>Důkazy</w:t>
      </w:r>
      <w:r w:rsidR="007157A5" w:rsidRPr="00A740EA">
        <w:rPr>
          <w:rFonts w:ascii="Arial" w:hAnsi="Arial" w:cs="Arial"/>
        </w:rPr>
        <w:t>:</w:t>
      </w:r>
      <w:r w:rsidRPr="00A740EA">
        <w:rPr>
          <w:rFonts w:ascii="Arial" w:hAnsi="Arial" w:cs="Arial"/>
        </w:rPr>
        <w:t xml:space="preserve"> ústní sdělení dobrovolníků ze společně stráveného času, denní záznamy</w:t>
      </w:r>
    </w:p>
    <w:p w14:paraId="19BCC102" w14:textId="77777777" w:rsidR="001E5861" w:rsidRPr="00A740EA" w:rsidRDefault="001E5861" w:rsidP="001E5861">
      <w:pPr>
        <w:spacing w:after="0"/>
        <w:jc w:val="both"/>
        <w:rPr>
          <w:rFonts w:ascii="Arial" w:hAnsi="Arial" w:cs="Arial"/>
        </w:rPr>
      </w:pPr>
      <w:r w:rsidRPr="00A740EA">
        <w:rPr>
          <w:rFonts w:ascii="Arial" w:hAnsi="Arial" w:cs="Arial"/>
        </w:rPr>
        <w:t>Podpora dalšího vzdělávání – rozvíjení a prohlubování získaných dovedností</w:t>
      </w:r>
    </w:p>
    <w:p w14:paraId="19BCC103" w14:textId="77777777" w:rsidR="001E5861" w:rsidRPr="00A740EA" w:rsidRDefault="001E5861" w:rsidP="001E5861">
      <w:pPr>
        <w:spacing w:after="0"/>
        <w:jc w:val="both"/>
        <w:rPr>
          <w:rFonts w:ascii="Arial" w:hAnsi="Arial" w:cs="Arial"/>
          <w:u w:val="single"/>
        </w:rPr>
      </w:pPr>
      <w:r w:rsidRPr="00A740EA">
        <w:rPr>
          <w:rFonts w:ascii="Arial" w:hAnsi="Arial" w:cs="Arial"/>
          <w:u w:val="single"/>
        </w:rPr>
        <w:t>Cíl 2: Rozvíjet a upevňovat schopnosti uživatelů zejména v oblasti sebeobsluhy, komunikace, pohybu, aktivizace a sociálních dovedností.</w:t>
      </w:r>
    </w:p>
    <w:p w14:paraId="19BCC104" w14:textId="77777777" w:rsidR="001E5861" w:rsidRPr="00A740EA" w:rsidRDefault="001E5861" w:rsidP="001E5861">
      <w:pPr>
        <w:spacing w:after="0"/>
        <w:jc w:val="both"/>
        <w:rPr>
          <w:rFonts w:ascii="Arial" w:hAnsi="Arial" w:cs="Arial"/>
          <w:i/>
        </w:rPr>
      </w:pPr>
      <w:r w:rsidRPr="00A740EA">
        <w:rPr>
          <w:rFonts w:ascii="Arial" w:hAnsi="Arial" w:cs="Arial"/>
          <w:i/>
        </w:rPr>
        <w:t>Kritéria hodnocení:</w:t>
      </w:r>
    </w:p>
    <w:p w14:paraId="19BCC105" w14:textId="77777777" w:rsidR="001E5861" w:rsidRPr="00A740EA" w:rsidRDefault="001E5861" w:rsidP="001E5861">
      <w:pPr>
        <w:spacing w:after="0"/>
        <w:jc w:val="both"/>
        <w:rPr>
          <w:rFonts w:ascii="Arial" w:hAnsi="Arial" w:cs="Arial"/>
        </w:rPr>
      </w:pPr>
      <w:r w:rsidRPr="00A740EA">
        <w:rPr>
          <w:rFonts w:ascii="Arial" w:hAnsi="Arial" w:cs="Arial"/>
        </w:rPr>
        <w:t>Nabízení vhodných aktivit podle potřeb a přání, které odpovídají možnostem a zájmům uživatelů. Snažíme se využívat silných stránek uživatele a míru podpory jeho samostatnosti v potřebných dovednostech. Poskytujeme adekvátní podporu, která uživatele motivuje.</w:t>
      </w:r>
    </w:p>
    <w:p w14:paraId="19BCC106" w14:textId="77777777" w:rsidR="001E5861" w:rsidRPr="00A740EA" w:rsidRDefault="001E5861" w:rsidP="001E5861">
      <w:pPr>
        <w:spacing w:after="0"/>
        <w:jc w:val="both"/>
        <w:rPr>
          <w:rFonts w:ascii="Arial" w:hAnsi="Arial" w:cs="Arial"/>
        </w:rPr>
      </w:pPr>
      <w:r w:rsidRPr="00A740EA">
        <w:rPr>
          <w:rFonts w:ascii="Arial" w:hAnsi="Arial" w:cs="Arial"/>
          <w:i/>
        </w:rPr>
        <w:t>Důkazy:</w:t>
      </w:r>
      <w:r w:rsidRPr="00A740EA">
        <w:rPr>
          <w:rFonts w:ascii="Arial" w:hAnsi="Arial" w:cs="Arial"/>
        </w:rPr>
        <w:t xml:space="preserve"> denní záznamy, cíle v individuálním plánu</w:t>
      </w:r>
    </w:p>
    <w:p w14:paraId="19BCC107" w14:textId="77777777" w:rsidR="001E5861" w:rsidRPr="00A740EA" w:rsidRDefault="001E5861" w:rsidP="001E5861">
      <w:pPr>
        <w:spacing w:after="0"/>
        <w:jc w:val="both"/>
        <w:rPr>
          <w:rFonts w:ascii="Arial" w:hAnsi="Arial" w:cs="Arial"/>
        </w:rPr>
      </w:pPr>
      <w:r w:rsidRPr="00A740EA">
        <w:rPr>
          <w:rFonts w:ascii="Arial" w:hAnsi="Arial" w:cs="Arial"/>
        </w:rPr>
        <w:t xml:space="preserve">Podporovat uživatele v samostatnosti při nácviku, upevňování a prohlubování dovedností. </w:t>
      </w:r>
    </w:p>
    <w:p w14:paraId="19BCC108" w14:textId="77777777" w:rsidR="001E5861" w:rsidRPr="00A740EA" w:rsidRDefault="001E5861" w:rsidP="001E5861">
      <w:pPr>
        <w:spacing w:after="0"/>
        <w:jc w:val="both"/>
        <w:rPr>
          <w:rFonts w:ascii="Arial" w:hAnsi="Arial" w:cs="Arial"/>
        </w:rPr>
      </w:pPr>
      <w:r w:rsidRPr="00A740EA">
        <w:rPr>
          <w:rFonts w:ascii="Arial" w:hAnsi="Arial" w:cs="Arial"/>
        </w:rPr>
        <w:t>Každý uživatel má ve své osobní dokumentaci popsáno, jakou míru podpory v různých oblastech potřebuje (komunikace, pohyb, péče o svou osobu, socializace, aktivizace…).</w:t>
      </w:r>
    </w:p>
    <w:p w14:paraId="19BCC109" w14:textId="77777777" w:rsidR="001E5861" w:rsidRPr="00A740EA" w:rsidRDefault="001E5861" w:rsidP="001E5861">
      <w:pPr>
        <w:spacing w:after="0"/>
        <w:jc w:val="both"/>
        <w:rPr>
          <w:rFonts w:ascii="Arial" w:hAnsi="Arial" w:cs="Arial"/>
        </w:rPr>
      </w:pPr>
      <w:r w:rsidRPr="00A740EA">
        <w:rPr>
          <w:rFonts w:ascii="Arial" w:hAnsi="Arial" w:cs="Arial"/>
        </w:rPr>
        <w:t xml:space="preserve">Pracovníci uživatele vhodně motivují, spolupráci s uživateli pravidelně diskutují na poradách a supervizích) </w:t>
      </w:r>
    </w:p>
    <w:p w14:paraId="19BCC10A" w14:textId="77777777" w:rsidR="001E5861" w:rsidRPr="00A740EA" w:rsidRDefault="001E5861" w:rsidP="001E5861">
      <w:pPr>
        <w:spacing w:after="0"/>
        <w:jc w:val="both"/>
        <w:rPr>
          <w:rFonts w:ascii="Arial" w:hAnsi="Arial" w:cs="Arial"/>
        </w:rPr>
      </w:pPr>
      <w:r w:rsidRPr="00A740EA">
        <w:rPr>
          <w:rFonts w:ascii="Arial" w:hAnsi="Arial" w:cs="Arial"/>
          <w:i/>
        </w:rPr>
        <w:t>Důkazy</w:t>
      </w:r>
      <w:r w:rsidRPr="00A740EA">
        <w:rPr>
          <w:rFonts w:ascii="Arial" w:hAnsi="Arial" w:cs="Arial"/>
        </w:rPr>
        <w:t>: individuální plán uživatele</w:t>
      </w:r>
      <w:r w:rsidR="00796852" w:rsidRPr="00A740EA">
        <w:rPr>
          <w:rFonts w:ascii="Arial" w:hAnsi="Arial" w:cs="Arial"/>
        </w:rPr>
        <w:t>, záznamy z porad týmu</w:t>
      </w:r>
    </w:p>
    <w:p w14:paraId="19BCC10B" w14:textId="50330421" w:rsidR="001E5861" w:rsidRPr="00A740EA" w:rsidRDefault="001E5861" w:rsidP="001E5861">
      <w:pPr>
        <w:spacing w:after="0"/>
        <w:jc w:val="both"/>
        <w:rPr>
          <w:rFonts w:ascii="Arial" w:hAnsi="Arial" w:cs="Arial"/>
          <w:u w:val="single"/>
        </w:rPr>
      </w:pPr>
      <w:r w:rsidRPr="00A740EA">
        <w:rPr>
          <w:rFonts w:ascii="Arial" w:hAnsi="Arial" w:cs="Arial"/>
          <w:u w:val="single"/>
        </w:rPr>
        <w:t>Cíl 3: Pomoc a podpora při řešení sociálně nepříz</w:t>
      </w:r>
      <w:r w:rsidR="00A740EA">
        <w:rPr>
          <w:rFonts w:ascii="Arial" w:hAnsi="Arial" w:cs="Arial"/>
          <w:u w:val="single"/>
        </w:rPr>
        <w:t>nivé situace uživatelů služby denního stacionáře</w:t>
      </w:r>
    </w:p>
    <w:p w14:paraId="19BCC10C" w14:textId="77777777" w:rsidR="001E5861" w:rsidRPr="00A740EA" w:rsidRDefault="001E5861" w:rsidP="001E5861">
      <w:pPr>
        <w:spacing w:after="0"/>
        <w:jc w:val="both"/>
        <w:rPr>
          <w:rFonts w:ascii="Arial" w:hAnsi="Arial" w:cs="Arial"/>
          <w:i/>
        </w:rPr>
      </w:pPr>
      <w:r w:rsidRPr="00A740EA">
        <w:rPr>
          <w:rFonts w:ascii="Arial" w:hAnsi="Arial" w:cs="Arial"/>
          <w:i/>
        </w:rPr>
        <w:t>Kritéria hodnocení:</w:t>
      </w:r>
    </w:p>
    <w:p w14:paraId="19BCC10D" w14:textId="77777777" w:rsidR="001E5861" w:rsidRPr="00A740EA" w:rsidRDefault="001E5861" w:rsidP="001E5861">
      <w:pPr>
        <w:spacing w:after="0"/>
        <w:jc w:val="both"/>
        <w:rPr>
          <w:rFonts w:ascii="Arial" w:hAnsi="Arial" w:cs="Arial"/>
        </w:rPr>
      </w:pPr>
      <w:r w:rsidRPr="00A740EA">
        <w:rPr>
          <w:rFonts w:ascii="Arial" w:hAnsi="Arial" w:cs="Arial"/>
        </w:rPr>
        <w:t>Zájem o službu</w:t>
      </w:r>
    </w:p>
    <w:p w14:paraId="19BCC10E" w14:textId="34CFC248" w:rsidR="001E5861" w:rsidRPr="00A740EA" w:rsidRDefault="001E5861" w:rsidP="001E5861">
      <w:pPr>
        <w:spacing w:after="0"/>
        <w:jc w:val="both"/>
        <w:rPr>
          <w:rFonts w:ascii="Arial" w:hAnsi="Arial" w:cs="Arial"/>
        </w:rPr>
      </w:pPr>
      <w:r w:rsidRPr="00A740EA">
        <w:rPr>
          <w:rFonts w:ascii="Arial" w:hAnsi="Arial" w:cs="Arial"/>
        </w:rPr>
        <w:t xml:space="preserve">Spokojenost uživatelů, opatrovníků, pečujících a blízkých osob s poskytováním služby </w:t>
      </w:r>
      <w:r w:rsidR="00A740EA">
        <w:rPr>
          <w:rFonts w:ascii="Arial" w:hAnsi="Arial" w:cs="Arial"/>
        </w:rPr>
        <w:t>denního stacionáře</w:t>
      </w:r>
    </w:p>
    <w:p w14:paraId="19BCC10F" w14:textId="77777777" w:rsidR="001E5861" w:rsidRPr="00A740EA" w:rsidRDefault="001E5861" w:rsidP="001E5861">
      <w:pPr>
        <w:spacing w:after="0"/>
        <w:jc w:val="both"/>
        <w:rPr>
          <w:rFonts w:ascii="Arial" w:hAnsi="Arial" w:cs="Arial"/>
        </w:rPr>
      </w:pPr>
      <w:r w:rsidRPr="00A740EA">
        <w:rPr>
          <w:rFonts w:ascii="Arial" w:hAnsi="Arial" w:cs="Arial"/>
          <w:i/>
        </w:rPr>
        <w:lastRenderedPageBreak/>
        <w:t>Důkazy:</w:t>
      </w:r>
      <w:r w:rsidRPr="00A740EA">
        <w:rPr>
          <w:rFonts w:ascii="Arial" w:hAnsi="Arial" w:cs="Arial"/>
        </w:rPr>
        <w:t xml:space="preserve"> Denní záznamy, hodnocení cílů spolupráce, dotazníky spokojenosti</w:t>
      </w:r>
    </w:p>
    <w:p w14:paraId="19BCC110" w14:textId="73675FE7" w:rsidR="001E5861" w:rsidRPr="00A740EA" w:rsidRDefault="001E5861" w:rsidP="001E5861">
      <w:pPr>
        <w:spacing w:after="0"/>
        <w:jc w:val="both"/>
        <w:rPr>
          <w:rFonts w:ascii="Arial" w:hAnsi="Arial" w:cs="Arial"/>
        </w:rPr>
      </w:pPr>
      <w:r w:rsidRPr="00A740EA">
        <w:rPr>
          <w:rFonts w:ascii="Arial" w:hAnsi="Arial" w:cs="Arial"/>
        </w:rPr>
        <w:t>Pracovníci poskytuj</w:t>
      </w:r>
      <w:r w:rsidR="00A740EA">
        <w:rPr>
          <w:rFonts w:ascii="Arial" w:hAnsi="Arial" w:cs="Arial"/>
        </w:rPr>
        <w:t>í službu v souladu s posláním denního stacionáře</w:t>
      </w:r>
    </w:p>
    <w:p w14:paraId="19BCC111" w14:textId="77777777" w:rsidR="001E5861" w:rsidRPr="00A740EA" w:rsidRDefault="001E5861" w:rsidP="001E5861">
      <w:pPr>
        <w:spacing w:after="0"/>
        <w:rPr>
          <w:rFonts w:ascii="Arial" w:hAnsi="Arial" w:cs="Arial"/>
        </w:rPr>
      </w:pPr>
      <w:r w:rsidRPr="00A740EA">
        <w:rPr>
          <w:rFonts w:ascii="Arial" w:hAnsi="Arial" w:cs="Arial"/>
        </w:rPr>
        <w:t xml:space="preserve">Nastavení dobré spolupráce </w:t>
      </w:r>
      <w:r w:rsidR="001A4CDD" w:rsidRPr="00A740EA">
        <w:rPr>
          <w:rFonts w:ascii="Arial" w:hAnsi="Arial" w:cs="Arial"/>
        </w:rPr>
        <w:t xml:space="preserve">nejen </w:t>
      </w:r>
      <w:r w:rsidRPr="00A740EA">
        <w:rPr>
          <w:rFonts w:ascii="Arial" w:hAnsi="Arial" w:cs="Arial"/>
        </w:rPr>
        <w:t>s rodinou uživatele</w:t>
      </w:r>
    </w:p>
    <w:p w14:paraId="19BCC112" w14:textId="77777777" w:rsidR="001E5861" w:rsidRPr="00A740EA" w:rsidRDefault="001E5861" w:rsidP="001E5861">
      <w:pPr>
        <w:spacing w:after="0"/>
        <w:rPr>
          <w:rFonts w:ascii="Arial" w:hAnsi="Arial" w:cs="Arial"/>
        </w:rPr>
      </w:pPr>
    </w:p>
    <w:p w14:paraId="19BCC113" w14:textId="77777777" w:rsidR="001E5861" w:rsidRPr="00A740EA" w:rsidRDefault="001E5861" w:rsidP="001E5861">
      <w:pPr>
        <w:jc w:val="both"/>
        <w:rPr>
          <w:rFonts w:ascii="Arial" w:hAnsi="Arial" w:cs="Arial"/>
          <w:b/>
        </w:rPr>
      </w:pPr>
      <w:r w:rsidRPr="00A740EA">
        <w:rPr>
          <w:rFonts w:ascii="Arial" w:hAnsi="Arial" w:cs="Arial"/>
          <w:b/>
        </w:rPr>
        <w:t>Základní principy (zásady)</w:t>
      </w:r>
    </w:p>
    <w:p w14:paraId="19BCC114" w14:textId="77777777" w:rsidR="001E5861" w:rsidRPr="00A740EA" w:rsidRDefault="001E5861" w:rsidP="001E5861">
      <w:pPr>
        <w:jc w:val="both"/>
        <w:rPr>
          <w:rFonts w:ascii="Arial" w:eastAsia="Luxi Sans" w:hAnsi="Arial" w:cs="Arial"/>
          <w:b/>
          <w:bCs/>
          <w:lang w:bidi="cs-CZ"/>
        </w:rPr>
      </w:pPr>
      <w:r w:rsidRPr="00A740EA">
        <w:rPr>
          <w:rFonts w:ascii="Arial" w:hAnsi="Arial" w:cs="Arial"/>
        </w:rPr>
        <w:t>Základní</w:t>
      </w:r>
      <w:r w:rsidRPr="00A740EA">
        <w:rPr>
          <w:rFonts w:ascii="Arial" w:eastAsia="Luxi Sans" w:hAnsi="Arial" w:cs="Arial"/>
          <w:lang w:bidi="cs-CZ"/>
        </w:rPr>
        <w:t xml:space="preserve"> p</w:t>
      </w:r>
      <w:r w:rsidR="00907C0B" w:rsidRPr="00A740EA">
        <w:rPr>
          <w:rFonts w:ascii="Arial" w:eastAsia="Luxi Sans" w:hAnsi="Arial" w:cs="Arial"/>
          <w:lang w:bidi="cs-CZ"/>
        </w:rPr>
        <w:t xml:space="preserve">rincipy poskytování denního stacionáře </w:t>
      </w:r>
      <w:r w:rsidRPr="00A740EA">
        <w:rPr>
          <w:rFonts w:ascii="Arial" w:eastAsia="Luxi Sans" w:hAnsi="Arial" w:cs="Arial"/>
          <w:lang w:bidi="cs-CZ"/>
        </w:rPr>
        <w:t xml:space="preserve">vycházejí z hodnot Diakonie ČCE: </w:t>
      </w:r>
      <w:r w:rsidRPr="00A740EA">
        <w:rPr>
          <w:rFonts w:ascii="Arial" w:eastAsia="Luxi Sans" w:hAnsi="Arial" w:cs="Arial"/>
          <w:b/>
          <w:bCs/>
          <w:lang w:bidi="cs-CZ"/>
        </w:rPr>
        <w:t xml:space="preserve">milosrdenství, fortelnost, společenství a naděje. </w:t>
      </w:r>
    </w:p>
    <w:p w14:paraId="19BCC115" w14:textId="77777777" w:rsidR="001E5861" w:rsidRPr="00A740EA" w:rsidRDefault="001E5861" w:rsidP="00A740EA">
      <w:pPr>
        <w:jc w:val="both"/>
        <w:rPr>
          <w:rFonts w:ascii="Arial" w:hAnsi="Arial" w:cs="Arial"/>
        </w:rPr>
      </w:pPr>
      <w:r w:rsidRPr="00A740EA">
        <w:rPr>
          <w:rFonts w:ascii="Arial" w:hAnsi="Arial" w:cs="Arial"/>
        </w:rPr>
        <w:t>Pro nás to znamená, že k uživatelům přistupujeme s respektem (milosrdenství) a po</w:t>
      </w:r>
      <w:r w:rsidR="001A4CDD" w:rsidRPr="00A740EA">
        <w:rPr>
          <w:rFonts w:ascii="Arial" w:hAnsi="Arial" w:cs="Arial"/>
        </w:rPr>
        <w:t>rozuměním. Názor a volbu uživa</w:t>
      </w:r>
      <w:r w:rsidR="00C43EEB" w:rsidRPr="00A740EA">
        <w:rPr>
          <w:rFonts w:ascii="Arial" w:hAnsi="Arial" w:cs="Arial"/>
        </w:rPr>
        <w:t>telů</w:t>
      </w:r>
      <w:r w:rsidRPr="00A740EA">
        <w:rPr>
          <w:rFonts w:ascii="Arial" w:hAnsi="Arial" w:cs="Arial"/>
        </w:rPr>
        <w:t xml:space="preserve"> přijímáme s ohledem na lidská práva a lidskou důstojnost. U každého uživatele ctíme a vnímáme jeho individuální potřeby (fortelnost) v širších souvislostech, a proto při řešení dílčích potřeb spolupracujeme v týmu, s rodinou a dalšími organizacemi (společenství) v navazující péči. Posiluje nás naděje.</w:t>
      </w:r>
    </w:p>
    <w:p w14:paraId="19BCC116" w14:textId="77777777" w:rsidR="00907C0B" w:rsidRPr="00A740EA" w:rsidRDefault="00907C0B" w:rsidP="00907C0B">
      <w:pPr>
        <w:rPr>
          <w:rFonts w:ascii="Arial" w:eastAsia="Times New Roman" w:hAnsi="Arial" w:cs="Arial"/>
          <w:b/>
          <w:bCs/>
        </w:rPr>
      </w:pPr>
      <w:r w:rsidRPr="00A740EA">
        <w:rPr>
          <w:rFonts w:ascii="Arial" w:eastAsia="Times New Roman" w:hAnsi="Arial" w:cs="Arial"/>
          <w:b/>
          <w:bCs/>
        </w:rPr>
        <w:t>Kapacita služby</w:t>
      </w:r>
    </w:p>
    <w:p w14:paraId="19BCC117" w14:textId="5813D11C" w:rsidR="00907C0B" w:rsidRPr="00A740EA" w:rsidRDefault="00907C0B" w:rsidP="00907C0B">
      <w:pPr>
        <w:widowControl w:val="0"/>
        <w:spacing w:after="240" w:line="240" w:lineRule="auto"/>
        <w:ind w:hanging="2"/>
        <w:jc w:val="both"/>
        <w:rPr>
          <w:rFonts w:ascii="Arial" w:hAnsi="Arial" w:cs="Arial"/>
          <w:color w:val="000000"/>
          <w:highlight w:val="white"/>
        </w:rPr>
      </w:pPr>
      <w:r w:rsidRPr="00A740EA">
        <w:rPr>
          <w:rFonts w:ascii="Arial" w:hAnsi="Arial" w:cs="Arial"/>
          <w:color w:val="000000"/>
          <w:highlight w:val="white"/>
        </w:rPr>
        <w:t xml:space="preserve">Okamžitá </w:t>
      </w:r>
      <w:r w:rsidR="00A740EA">
        <w:rPr>
          <w:rFonts w:ascii="Arial" w:hAnsi="Arial" w:cs="Arial"/>
          <w:color w:val="000000"/>
          <w:highlight w:val="white"/>
        </w:rPr>
        <w:t>kapacita denního stacionáře je šest</w:t>
      </w:r>
      <w:r w:rsidRPr="00A740EA">
        <w:rPr>
          <w:rFonts w:ascii="Arial" w:hAnsi="Arial" w:cs="Arial"/>
          <w:color w:val="000000"/>
          <w:highlight w:val="white"/>
        </w:rPr>
        <w:t xml:space="preserve"> uživatelů s trvalým bydlištěm na území </w:t>
      </w:r>
      <w:r w:rsidR="00C07D81" w:rsidRPr="00A740EA">
        <w:rPr>
          <w:rFonts w:ascii="Arial" w:hAnsi="Arial" w:cs="Arial"/>
          <w:color w:val="000000"/>
          <w:highlight w:val="white"/>
        </w:rPr>
        <w:t>Prahy</w:t>
      </w:r>
      <w:r w:rsidRPr="00A740EA">
        <w:rPr>
          <w:rFonts w:ascii="Arial" w:hAnsi="Arial" w:cs="Arial"/>
          <w:color w:val="000000"/>
          <w:highlight w:val="white"/>
        </w:rPr>
        <w:t xml:space="preserve">. </w:t>
      </w:r>
    </w:p>
    <w:p w14:paraId="19BCC118" w14:textId="77777777" w:rsidR="00AE4F80" w:rsidRPr="00A740EA" w:rsidRDefault="00AE4F80" w:rsidP="00AE4F80">
      <w:pPr>
        <w:spacing w:after="240"/>
        <w:rPr>
          <w:rFonts w:ascii="Arial" w:hAnsi="Arial" w:cs="Arial"/>
          <w:b/>
          <w:highlight w:val="white"/>
        </w:rPr>
      </w:pPr>
      <w:r w:rsidRPr="00A740EA">
        <w:rPr>
          <w:rFonts w:ascii="Arial" w:hAnsi="Arial" w:cs="Arial"/>
          <w:b/>
          <w:highlight w:val="white"/>
        </w:rPr>
        <w:t>Provozní doba</w:t>
      </w:r>
    </w:p>
    <w:p w14:paraId="19BCC119" w14:textId="77777777" w:rsidR="00C07D81" w:rsidRPr="00A740EA" w:rsidRDefault="00C07D81" w:rsidP="00C07D81">
      <w:pPr>
        <w:pStyle w:val="Normlnweb"/>
        <w:spacing w:before="0" w:after="240" w:line="276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A740E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Služba je poskytována denně od pondělí </w:t>
      </w:r>
      <w:r w:rsidR="00E73157" w:rsidRPr="00A740EA">
        <w:rPr>
          <w:rFonts w:ascii="Arial" w:hAnsi="Arial" w:cs="Arial"/>
          <w:color w:val="auto"/>
          <w:sz w:val="22"/>
          <w:szCs w:val="22"/>
          <w:shd w:val="clear" w:color="auto" w:fill="FFFFFF"/>
        </w:rPr>
        <w:t>do pátku od 7:00 do 16:00 hodin. Služba není poskytována během státem uznaných svátků.</w:t>
      </w:r>
    </w:p>
    <w:p w14:paraId="19BCC11A" w14:textId="349C9049" w:rsidR="00AE4F80" w:rsidRPr="00A740EA" w:rsidRDefault="00AE4F80" w:rsidP="00AE4F80">
      <w:pPr>
        <w:pStyle w:val="Textbubliny"/>
        <w:suppressAutoHyphens/>
        <w:spacing w:line="240" w:lineRule="atLeast"/>
        <w:rPr>
          <w:rFonts w:ascii="Arial" w:eastAsia="Arial Unicode MS" w:hAnsi="Arial" w:cs="Arial"/>
          <w:sz w:val="22"/>
          <w:szCs w:val="22"/>
        </w:rPr>
      </w:pPr>
      <w:r w:rsidRPr="00A740EA">
        <w:rPr>
          <w:rFonts w:ascii="Arial" w:eastAsia="Arial Unicode MS" w:hAnsi="Arial" w:cs="Arial"/>
          <w:b/>
          <w:bCs/>
          <w:sz w:val="22"/>
          <w:szCs w:val="22"/>
        </w:rPr>
        <w:t>Územní působnost služby</w:t>
      </w:r>
      <w:r w:rsidR="00B27DC7">
        <w:rPr>
          <w:rFonts w:ascii="Arial" w:eastAsia="Arial Unicode MS" w:hAnsi="Arial" w:cs="Arial"/>
          <w:b/>
          <w:bCs/>
          <w:sz w:val="22"/>
          <w:szCs w:val="22"/>
        </w:rPr>
        <w:t>:</w:t>
      </w:r>
      <w:r w:rsidRPr="00A740EA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B27DC7">
        <w:rPr>
          <w:rFonts w:ascii="Arial" w:eastAsia="Arial Unicode MS" w:hAnsi="Arial" w:cs="Arial"/>
          <w:sz w:val="22"/>
          <w:szCs w:val="22"/>
        </w:rPr>
        <w:t>h</w:t>
      </w:r>
      <w:r w:rsidRPr="00A740EA">
        <w:rPr>
          <w:rFonts w:ascii="Arial" w:eastAsia="Arial Unicode MS" w:hAnsi="Arial" w:cs="Arial"/>
          <w:sz w:val="22"/>
          <w:szCs w:val="22"/>
        </w:rPr>
        <w:t>lavní město Praha</w:t>
      </w:r>
    </w:p>
    <w:p w14:paraId="19BCC11C" w14:textId="77777777" w:rsidR="00AE4F80" w:rsidRPr="00A740EA" w:rsidRDefault="00AE4F80" w:rsidP="00AE4F80">
      <w:pPr>
        <w:pStyle w:val="Textbubliny"/>
        <w:suppressAutoHyphens/>
        <w:spacing w:line="240" w:lineRule="atLeast"/>
        <w:rPr>
          <w:rFonts w:ascii="Arial" w:eastAsia="Arial Unicode MS" w:hAnsi="Arial" w:cs="Arial"/>
          <w:b/>
          <w:bCs/>
          <w:sz w:val="22"/>
          <w:szCs w:val="22"/>
        </w:rPr>
      </w:pPr>
    </w:p>
    <w:p w14:paraId="19BCC11D" w14:textId="77777777" w:rsidR="00AE4F80" w:rsidRPr="00A740EA" w:rsidRDefault="00AE4F80" w:rsidP="00AE4F80">
      <w:pPr>
        <w:pStyle w:val="Textbubliny"/>
        <w:suppressAutoHyphens/>
        <w:spacing w:line="240" w:lineRule="atLeast"/>
        <w:rPr>
          <w:rFonts w:ascii="Arial" w:eastAsia="Arial Unicode MS" w:hAnsi="Arial" w:cs="Arial"/>
          <w:b/>
          <w:bCs/>
          <w:sz w:val="22"/>
          <w:szCs w:val="22"/>
        </w:rPr>
      </w:pPr>
      <w:r w:rsidRPr="00A740EA">
        <w:rPr>
          <w:rFonts w:ascii="Arial" w:eastAsia="Arial Unicode MS" w:hAnsi="Arial" w:cs="Arial"/>
          <w:b/>
          <w:bCs/>
          <w:sz w:val="22"/>
          <w:szCs w:val="22"/>
        </w:rPr>
        <w:t>Činnosti služby</w:t>
      </w:r>
    </w:p>
    <w:p w14:paraId="19BCC11E" w14:textId="77777777" w:rsidR="00AE4F80" w:rsidRPr="00A740EA" w:rsidRDefault="00AE4F80" w:rsidP="00AE4F80">
      <w:pPr>
        <w:pStyle w:val="Textbubliny"/>
        <w:suppressAutoHyphens/>
        <w:spacing w:line="240" w:lineRule="atLeast"/>
        <w:rPr>
          <w:rFonts w:ascii="Arial" w:eastAsia="Arial Unicode MS" w:hAnsi="Arial" w:cs="Arial"/>
          <w:b/>
          <w:bCs/>
          <w:sz w:val="22"/>
          <w:szCs w:val="22"/>
        </w:rPr>
      </w:pPr>
    </w:p>
    <w:p w14:paraId="19BCC11F" w14:textId="77777777" w:rsidR="00AE4F80" w:rsidRPr="00A740EA" w:rsidRDefault="00AE4F80" w:rsidP="00AE4F80">
      <w:pPr>
        <w:pStyle w:val="Textbubliny"/>
        <w:suppressAutoHyphens/>
        <w:spacing w:line="240" w:lineRule="atLeast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A740EA">
        <w:rPr>
          <w:rFonts w:ascii="Arial" w:eastAsia="Arial Unicode MS" w:hAnsi="Arial" w:cs="Arial"/>
          <w:bCs/>
          <w:sz w:val="22"/>
          <w:szCs w:val="22"/>
          <w:u w:val="single"/>
        </w:rPr>
        <w:t>Základní činnosti</w:t>
      </w:r>
    </w:p>
    <w:p w14:paraId="19BCC120" w14:textId="77777777" w:rsidR="00AE4F80" w:rsidRPr="00A740EA" w:rsidRDefault="00AE4F80" w:rsidP="00AE4F80">
      <w:pPr>
        <w:pStyle w:val="Textbubliny"/>
        <w:suppressAutoHyphens/>
        <w:spacing w:line="240" w:lineRule="atLeast"/>
        <w:rPr>
          <w:rFonts w:ascii="Arial" w:eastAsia="Arial Unicode MS" w:hAnsi="Arial" w:cs="Arial"/>
          <w:bCs/>
          <w:sz w:val="22"/>
          <w:szCs w:val="22"/>
        </w:rPr>
      </w:pPr>
      <w:r w:rsidRPr="00A740EA">
        <w:rPr>
          <w:rFonts w:ascii="Arial" w:eastAsia="Arial Unicode MS" w:hAnsi="Arial" w:cs="Arial"/>
          <w:bCs/>
          <w:sz w:val="22"/>
          <w:szCs w:val="22"/>
        </w:rPr>
        <w:t>Bezplatné:</w:t>
      </w:r>
    </w:p>
    <w:p w14:paraId="19BCC121" w14:textId="32D9979F" w:rsidR="00AE4F80" w:rsidRPr="00A740EA" w:rsidRDefault="00A740EA" w:rsidP="00AE4F80">
      <w:pPr>
        <w:pStyle w:val="Textbubliny"/>
        <w:numPr>
          <w:ilvl w:val="0"/>
          <w:numId w:val="1"/>
        </w:numPr>
        <w:suppressAutoHyphens/>
        <w:spacing w:line="240" w:lineRule="atLeast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s</w:t>
      </w:r>
      <w:r w:rsidR="00AE4F80" w:rsidRPr="00A740EA">
        <w:rPr>
          <w:rFonts w:ascii="Arial" w:eastAsia="Arial Unicode MS" w:hAnsi="Arial" w:cs="Arial"/>
          <w:bCs/>
          <w:sz w:val="22"/>
          <w:szCs w:val="22"/>
        </w:rPr>
        <w:t>ociální poradenství</w:t>
      </w:r>
    </w:p>
    <w:p w14:paraId="19BCC122" w14:textId="77777777" w:rsidR="00AE4F80" w:rsidRPr="00A740EA" w:rsidRDefault="00AE4F80" w:rsidP="00AE4F80">
      <w:pPr>
        <w:pStyle w:val="Textbubliny"/>
        <w:suppressAutoHyphens/>
        <w:spacing w:line="240" w:lineRule="atLeast"/>
        <w:rPr>
          <w:rFonts w:ascii="Arial" w:eastAsia="Arial Unicode MS" w:hAnsi="Arial" w:cs="Arial"/>
          <w:bCs/>
          <w:sz w:val="22"/>
          <w:szCs w:val="22"/>
        </w:rPr>
      </w:pPr>
      <w:r w:rsidRPr="00A740EA">
        <w:rPr>
          <w:rFonts w:ascii="Arial" w:eastAsia="Arial Unicode MS" w:hAnsi="Arial" w:cs="Arial"/>
          <w:bCs/>
          <w:sz w:val="22"/>
          <w:szCs w:val="22"/>
        </w:rPr>
        <w:t>Zpoplatněné dle platného</w:t>
      </w:r>
      <w:r w:rsidR="002E1219" w:rsidRPr="00A740EA">
        <w:rPr>
          <w:rFonts w:ascii="Arial" w:eastAsia="Arial Unicode MS" w:hAnsi="Arial" w:cs="Arial"/>
          <w:bCs/>
          <w:sz w:val="22"/>
          <w:szCs w:val="22"/>
        </w:rPr>
        <w:t xml:space="preserve"> Ceníku základních služeb</w:t>
      </w:r>
      <w:r w:rsidRPr="00A740EA">
        <w:rPr>
          <w:rFonts w:ascii="Arial" w:eastAsia="Arial Unicode MS" w:hAnsi="Arial" w:cs="Arial"/>
          <w:bCs/>
          <w:sz w:val="22"/>
          <w:szCs w:val="22"/>
        </w:rPr>
        <w:t>:</w:t>
      </w:r>
    </w:p>
    <w:p w14:paraId="19BCC123" w14:textId="77777777" w:rsidR="00AE4F80" w:rsidRPr="00A740EA" w:rsidRDefault="00AE4F80" w:rsidP="00AE4F80">
      <w:pPr>
        <w:pStyle w:val="Textbubliny"/>
        <w:numPr>
          <w:ilvl w:val="0"/>
          <w:numId w:val="2"/>
        </w:numPr>
        <w:suppressAutoHyphens/>
        <w:rPr>
          <w:rFonts w:ascii="Arial" w:eastAsia="Arial Unicode MS" w:hAnsi="Arial" w:cs="Arial"/>
          <w:bCs/>
          <w:sz w:val="22"/>
          <w:szCs w:val="22"/>
        </w:rPr>
      </w:pPr>
      <w:r w:rsidRPr="00A740EA">
        <w:rPr>
          <w:rFonts w:ascii="Arial" w:eastAsia="Arial Unicode MS" w:hAnsi="Arial" w:cs="Arial"/>
          <w:sz w:val="22"/>
          <w:szCs w:val="22"/>
        </w:rPr>
        <w:t>pomoc při zvládání běžných úkonů péče o vlastní osobu:</w:t>
      </w:r>
    </w:p>
    <w:p w14:paraId="19BCC124" w14:textId="77777777" w:rsidR="00AE4F80" w:rsidRPr="00A740EA" w:rsidRDefault="00AE4F80" w:rsidP="00AE4F80">
      <w:pPr>
        <w:pStyle w:val="l5"/>
        <w:numPr>
          <w:ilvl w:val="0"/>
          <w:numId w:val="3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A740EA">
        <w:rPr>
          <w:rFonts w:ascii="Arial" w:eastAsia="Arial Unicode MS" w:hAnsi="Arial" w:cs="Arial"/>
          <w:sz w:val="22"/>
          <w:szCs w:val="22"/>
        </w:rPr>
        <w:t>pomoc a podpora při podávání jídla a pití,</w:t>
      </w:r>
    </w:p>
    <w:p w14:paraId="19BCC125" w14:textId="77777777" w:rsidR="00AE4F80" w:rsidRPr="00A740EA" w:rsidRDefault="00AE4F80" w:rsidP="00AE4F80">
      <w:pPr>
        <w:pStyle w:val="l5"/>
        <w:numPr>
          <w:ilvl w:val="0"/>
          <w:numId w:val="3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A740EA">
        <w:rPr>
          <w:rFonts w:ascii="Arial" w:eastAsia="Arial Unicode MS" w:hAnsi="Arial" w:cs="Arial"/>
          <w:sz w:val="22"/>
          <w:szCs w:val="22"/>
        </w:rPr>
        <w:t>pomoc při oblékání a svlékání včetně speciálních pomůcek,</w:t>
      </w:r>
    </w:p>
    <w:p w14:paraId="19BCC126" w14:textId="77777777" w:rsidR="00AE4F80" w:rsidRPr="00A740EA" w:rsidRDefault="00AE4F80" w:rsidP="00AE4F80">
      <w:pPr>
        <w:pStyle w:val="l5"/>
        <w:numPr>
          <w:ilvl w:val="0"/>
          <w:numId w:val="3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A740EA">
        <w:rPr>
          <w:rFonts w:ascii="Arial" w:eastAsia="Arial Unicode MS" w:hAnsi="Arial" w:cs="Arial"/>
          <w:sz w:val="22"/>
          <w:szCs w:val="22"/>
        </w:rPr>
        <w:t>pomoc při přesunu na lůžko nebo vozík,</w:t>
      </w:r>
    </w:p>
    <w:p w14:paraId="19BCC127" w14:textId="77777777" w:rsidR="00AE4F80" w:rsidRPr="00A740EA" w:rsidRDefault="00AE4F80" w:rsidP="00AE4F80">
      <w:pPr>
        <w:pStyle w:val="l5"/>
        <w:numPr>
          <w:ilvl w:val="0"/>
          <w:numId w:val="3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A740EA">
        <w:rPr>
          <w:rFonts w:ascii="Arial" w:eastAsia="Arial Unicode MS" w:hAnsi="Arial" w:cs="Arial"/>
          <w:sz w:val="22"/>
          <w:szCs w:val="22"/>
        </w:rPr>
        <w:t>pomoc při prostorové orientaci, samostatném pohybu ve vnitřním i vnějším prostoru,</w:t>
      </w:r>
    </w:p>
    <w:p w14:paraId="19BCC128" w14:textId="77777777" w:rsidR="00AE4F80" w:rsidRPr="00A740EA" w:rsidRDefault="00AE4F80" w:rsidP="00AE4F80">
      <w:pPr>
        <w:pStyle w:val="l5"/>
        <w:spacing w:before="0" w:beforeAutospacing="0" w:after="0" w:afterAutospacing="0"/>
        <w:ind w:left="1068"/>
        <w:rPr>
          <w:rFonts w:ascii="Arial" w:eastAsia="Arial Unicode MS" w:hAnsi="Arial" w:cs="Arial"/>
          <w:sz w:val="22"/>
          <w:szCs w:val="22"/>
        </w:rPr>
      </w:pPr>
    </w:p>
    <w:p w14:paraId="19BCC129" w14:textId="77777777" w:rsidR="00AE4F80" w:rsidRPr="00A740EA" w:rsidRDefault="00AE4F80" w:rsidP="00AE4F80">
      <w:pPr>
        <w:pStyle w:val="l4"/>
        <w:numPr>
          <w:ilvl w:val="0"/>
          <w:numId w:val="2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A740EA">
        <w:rPr>
          <w:rFonts w:ascii="Arial" w:eastAsia="Arial Unicode MS" w:hAnsi="Arial" w:cs="Arial"/>
          <w:sz w:val="22"/>
          <w:szCs w:val="22"/>
        </w:rPr>
        <w:t>pomoc při osobní hygieně nebo poskytnutí podmínek pro osobní hygienu:</w:t>
      </w:r>
    </w:p>
    <w:p w14:paraId="19BCC12A" w14:textId="77777777" w:rsidR="00AE4F80" w:rsidRPr="00A740EA" w:rsidRDefault="00AE4F80" w:rsidP="00AE4F80">
      <w:pPr>
        <w:pStyle w:val="l5"/>
        <w:numPr>
          <w:ilvl w:val="0"/>
          <w:numId w:val="4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A740EA">
        <w:rPr>
          <w:rFonts w:ascii="Arial" w:eastAsia="Arial Unicode MS" w:hAnsi="Arial" w:cs="Arial"/>
          <w:sz w:val="22"/>
          <w:szCs w:val="22"/>
        </w:rPr>
        <w:t>pomoc při úkonech osobní hygieny,</w:t>
      </w:r>
    </w:p>
    <w:p w14:paraId="19BCC12B" w14:textId="77777777" w:rsidR="00AE4F80" w:rsidRPr="00A740EA" w:rsidRDefault="00AE4F80" w:rsidP="00AE4F80">
      <w:pPr>
        <w:pStyle w:val="l5"/>
        <w:numPr>
          <w:ilvl w:val="0"/>
          <w:numId w:val="4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A740EA">
        <w:rPr>
          <w:rFonts w:ascii="Arial" w:eastAsia="Arial Unicode MS" w:hAnsi="Arial" w:cs="Arial"/>
          <w:sz w:val="22"/>
          <w:szCs w:val="22"/>
        </w:rPr>
        <w:t>pomoc při základní péči o vlasy a nehty,</w:t>
      </w:r>
    </w:p>
    <w:p w14:paraId="19BCC12C" w14:textId="77777777" w:rsidR="00AE4F80" w:rsidRPr="00A740EA" w:rsidRDefault="00AE4F80" w:rsidP="00AE4F80">
      <w:pPr>
        <w:pStyle w:val="l5"/>
        <w:numPr>
          <w:ilvl w:val="0"/>
          <w:numId w:val="4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A740EA">
        <w:rPr>
          <w:rFonts w:ascii="Arial" w:eastAsia="Arial Unicode MS" w:hAnsi="Arial" w:cs="Arial"/>
          <w:sz w:val="22"/>
          <w:szCs w:val="22"/>
        </w:rPr>
        <w:t>pomoc při použití WC,</w:t>
      </w:r>
    </w:p>
    <w:p w14:paraId="19BCC12D" w14:textId="77777777" w:rsidR="00AE4F80" w:rsidRPr="00A740EA" w:rsidRDefault="00AE4F80" w:rsidP="00AE4F80">
      <w:pPr>
        <w:pStyle w:val="l5"/>
        <w:spacing w:before="0" w:beforeAutospacing="0" w:after="0" w:afterAutospacing="0"/>
        <w:ind w:left="1068"/>
        <w:rPr>
          <w:rFonts w:ascii="Arial" w:eastAsia="Arial Unicode MS" w:hAnsi="Arial" w:cs="Arial"/>
          <w:sz w:val="22"/>
          <w:szCs w:val="22"/>
        </w:rPr>
      </w:pPr>
    </w:p>
    <w:p w14:paraId="19BCC12E" w14:textId="77777777" w:rsidR="00AE4F80" w:rsidRPr="00A740EA" w:rsidRDefault="00AE4F80" w:rsidP="00AE4F80">
      <w:pPr>
        <w:pStyle w:val="l4"/>
        <w:numPr>
          <w:ilvl w:val="0"/>
          <w:numId w:val="2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A740EA">
        <w:rPr>
          <w:rFonts w:ascii="Arial" w:eastAsia="Arial Unicode MS" w:hAnsi="Arial" w:cs="Arial"/>
          <w:sz w:val="22"/>
          <w:szCs w:val="22"/>
        </w:rPr>
        <w:t>poskytnutí stravy:</w:t>
      </w:r>
    </w:p>
    <w:p w14:paraId="19BCC12F" w14:textId="77777777" w:rsidR="00AE4F80" w:rsidRPr="00A740EA" w:rsidRDefault="00AE4F80" w:rsidP="00AE4F80">
      <w:pPr>
        <w:pStyle w:val="l5"/>
        <w:numPr>
          <w:ilvl w:val="0"/>
          <w:numId w:val="5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A740EA">
        <w:rPr>
          <w:rFonts w:ascii="Arial" w:eastAsia="Arial Unicode MS" w:hAnsi="Arial" w:cs="Arial"/>
          <w:sz w:val="22"/>
          <w:szCs w:val="22"/>
        </w:rPr>
        <w:t>zajištění stravy přiměřené době poskytování služby a odpovídající věku, zásadám racionální výživy a potřebám dietního stravování,</w:t>
      </w:r>
    </w:p>
    <w:p w14:paraId="19BCC130" w14:textId="77777777" w:rsidR="00AE4F80" w:rsidRPr="00A740EA" w:rsidRDefault="00AE4F80" w:rsidP="00AE4F80">
      <w:pPr>
        <w:pStyle w:val="l5"/>
        <w:numPr>
          <w:ilvl w:val="0"/>
          <w:numId w:val="5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A740EA">
        <w:rPr>
          <w:rFonts w:ascii="Arial" w:eastAsia="Arial Unicode MS" w:hAnsi="Arial" w:cs="Arial"/>
          <w:sz w:val="22"/>
          <w:szCs w:val="22"/>
        </w:rPr>
        <w:t>pomoc při přípravě stravy přiměřené době poskytování služby,</w:t>
      </w:r>
    </w:p>
    <w:p w14:paraId="19BCC131" w14:textId="77777777" w:rsidR="00AE4F80" w:rsidRPr="00A740EA" w:rsidRDefault="00AE4F80" w:rsidP="00E73157">
      <w:pPr>
        <w:pStyle w:val="l5"/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</w:p>
    <w:p w14:paraId="19BCC132" w14:textId="77777777" w:rsidR="00E73157" w:rsidRPr="00A740EA" w:rsidRDefault="00E73157" w:rsidP="00E73157">
      <w:pPr>
        <w:pStyle w:val="l4"/>
        <w:numPr>
          <w:ilvl w:val="0"/>
          <w:numId w:val="2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A740EA">
        <w:rPr>
          <w:rFonts w:ascii="Arial" w:eastAsia="Arial Unicode MS" w:hAnsi="Arial" w:cs="Arial"/>
          <w:sz w:val="22"/>
          <w:szCs w:val="22"/>
        </w:rPr>
        <w:t>výchovné, vzdělávací a aktivizační činnosti:</w:t>
      </w:r>
    </w:p>
    <w:p w14:paraId="19BCC133" w14:textId="77777777" w:rsidR="00E73157" w:rsidRPr="00A740EA" w:rsidRDefault="00E73157" w:rsidP="00E73157">
      <w:pPr>
        <w:pStyle w:val="l5"/>
        <w:numPr>
          <w:ilvl w:val="0"/>
          <w:numId w:val="9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A740EA">
        <w:rPr>
          <w:rFonts w:ascii="Arial" w:eastAsia="Arial Unicode MS" w:hAnsi="Arial" w:cs="Arial"/>
          <w:sz w:val="22"/>
          <w:szCs w:val="22"/>
        </w:rPr>
        <w:t>nácvik a upevňování motorických, psychických a sociálních schopností a dovedností,</w:t>
      </w:r>
    </w:p>
    <w:p w14:paraId="19BCC134" w14:textId="77777777" w:rsidR="00E73157" w:rsidRPr="00A740EA" w:rsidRDefault="00E73157" w:rsidP="00E73157">
      <w:pPr>
        <w:pStyle w:val="l5"/>
        <w:numPr>
          <w:ilvl w:val="0"/>
          <w:numId w:val="9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A740EA">
        <w:rPr>
          <w:rFonts w:ascii="Arial" w:eastAsia="Arial Unicode MS" w:hAnsi="Arial" w:cs="Arial"/>
          <w:sz w:val="22"/>
          <w:szCs w:val="22"/>
        </w:rPr>
        <w:lastRenderedPageBreak/>
        <w:t>podpora při zajištění chodu domácnosti.</w:t>
      </w:r>
    </w:p>
    <w:p w14:paraId="19BCC135" w14:textId="77777777" w:rsidR="00AE4F80" w:rsidRPr="00A740EA" w:rsidRDefault="00AE4F80" w:rsidP="00AE4F80">
      <w:pPr>
        <w:pStyle w:val="l4"/>
        <w:numPr>
          <w:ilvl w:val="0"/>
          <w:numId w:val="2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A740EA">
        <w:rPr>
          <w:rFonts w:ascii="Arial" w:eastAsia="Arial Unicode MS" w:hAnsi="Arial" w:cs="Arial"/>
          <w:sz w:val="22"/>
          <w:szCs w:val="22"/>
        </w:rPr>
        <w:t>zprostředkování kontaktu se společenským prostředím:</w:t>
      </w:r>
    </w:p>
    <w:p w14:paraId="19BCC136" w14:textId="77777777" w:rsidR="00AE4F80" w:rsidRPr="00A740EA" w:rsidRDefault="00AE4F80" w:rsidP="00AE4F80">
      <w:pPr>
        <w:pStyle w:val="l5"/>
        <w:numPr>
          <w:ilvl w:val="0"/>
          <w:numId w:val="7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A740EA">
        <w:rPr>
          <w:rFonts w:ascii="Arial" w:eastAsia="Arial Unicode MS" w:hAnsi="Arial" w:cs="Arial"/>
          <w:sz w:val="22"/>
          <w:szCs w:val="22"/>
        </w:rPr>
        <w:t>doprovázení do školy, školského zařízení, k lékaři, do zaměstnání, na zájmové a volnočasové aktivity, na orgány veřejné moci, instituce poskytující veřejné služby a jiné navazující sociální služby a doprovázení zpět,</w:t>
      </w:r>
    </w:p>
    <w:p w14:paraId="19BCC137" w14:textId="77777777" w:rsidR="00AE4F80" w:rsidRPr="00A740EA" w:rsidRDefault="00AE4F80" w:rsidP="00E73157">
      <w:pPr>
        <w:pStyle w:val="l5"/>
        <w:numPr>
          <w:ilvl w:val="0"/>
          <w:numId w:val="7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A740EA">
        <w:rPr>
          <w:rFonts w:ascii="Arial" w:eastAsia="Arial Unicode MS" w:hAnsi="Arial" w:cs="Arial"/>
          <w:sz w:val="22"/>
          <w:szCs w:val="22"/>
        </w:rPr>
        <w:t>pomoc při obnovení nebo upevnění kontaktu s rodinou a pomoc a podpora při dalších aktivitách podporujících sociální začleňování osob,</w:t>
      </w:r>
    </w:p>
    <w:p w14:paraId="19BCC138" w14:textId="77777777" w:rsidR="00AE4F80" w:rsidRPr="00A740EA" w:rsidRDefault="00AE4F80" w:rsidP="00AE4F80">
      <w:pPr>
        <w:pStyle w:val="l4"/>
        <w:numPr>
          <w:ilvl w:val="0"/>
          <w:numId w:val="2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A740EA">
        <w:rPr>
          <w:rFonts w:ascii="Arial" w:eastAsia="Arial Unicode MS" w:hAnsi="Arial" w:cs="Arial"/>
          <w:sz w:val="22"/>
          <w:szCs w:val="22"/>
        </w:rPr>
        <w:t>sociálně terapeutické činnosti:</w:t>
      </w:r>
    </w:p>
    <w:p w14:paraId="19BCC139" w14:textId="77777777" w:rsidR="00AE4F80" w:rsidRPr="00A740EA" w:rsidRDefault="00AE4F80" w:rsidP="00E73157">
      <w:pPr>
        <w:pStyle w:val="l5"/>
        <w:spacing w:before="0" w:beforeAutospacing="0" w:after="0" w:afterAutospacing="0"/>
        <w:ind w:left="720"/>
        <w:rPr>
          <w:rFonts w:ascii="Arial" w:eastAsia="Arial Unicode MS" w:hAnsi="Arial" w:cs="Arial"/>
          <w:sz w:val="22"/>
          <w:szCs w:val="22"/>
        </w:rPr>
      </w:pPr>
      <w:r w:rsidRPr="00A740EA">
        <w:rPr>
          <w:rFonts w:ascii="Arial" w:eastAsia="Arial Unicode MS" w:hAnsi="Arial" w:cs="Arial"/>
          <w:sz w:val="22"/>
          <w:szCs w:val="22"/>
        </w:rPr>
        <w:t>socioterapeutické činnosti, jejichž poskytování vede k rozvoji nebo udržení osobních a sociálních schopností a dovedností podporujících sociální začleňování osob,</w:t>
      </w:r>
    </w:p>
    <w:p w14:paraId="19BCC13A" w14:textId="77777777" w:rsidR="00AE4F80" w:rsidRPr="00A740EA" w:rsidRDefault="00AE4F80" w:rsidP="00AE4F80">
      <w:pPr>
        <w:pStyle w:val="l4"/>
        <w:numPr>
          <w:ilvl w:val="0"/>
          <w:numId w:val="2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A740EA">
        <w:rPr>
          <w:rFonts w:ascii="Arial" w:eastAsia="Arial Unicode MS" w:hAnsi="Arial" w:cs="Arial"/>
          <w:sz w:val="22"/>
          <w:szCs w:val="22"/>
        </w:rPr>
        <w:t>pomoc při uplatňování práv, oprávněných zájmů a při obstarávání osobních záležitostí:</w:t>
      </w:r>
    </w:p>
    <w:p w14:paraId="19BCC13B" w14:textId="77777777" w:rsidR="00AE4F80" w:rsidRPr="00A740EA" w:rsidRDefault="00AE4F80" w:rsidP="00AE4F80">
      <w:pPr>
        <w:pStyle w:val="l5"/>
        <w:numPr>
          <w:ilvl w:val="0"/>
          <w:numId w:val="8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A740EA">
        <w:rPr>
          <w:rFonts w:ascii="Arial" w:eastAsia="Arial Unicode MS" w:hAnsi="Arial" w:cs="Arial"/>
          <w:sz w:val="22"/>
          <w:szCs w:val="22"/>
        </w:rPr>
        <w:t>pomoc při komunikaci vedoucí k uplatňování práv a oprávněných zájmů,</w:t>
      </w:r>
    </w:p>
    <w:p w14:paraId="19BCC13C" w14:textId="77777777" w:rsidR="00AE4F80" w:rsidRPr="00A740EA" w:rsidRDefault="00AE4F80" w:rsidP="00AE4F80">
      <w:pPr>
        <w:pStyle w:val="l5"/>
        <w:numPr>
          <w:ilvl w:val="0"/>
          <w:numId w:val="8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A740EA">
        <w:rPr>
          <w:rFonts w:ascii="Arial" w:eastAsia="Arial Unicode MS" w:hAnsi="Arial" w:cs="Arial"/>
          <w:sz w:val="22"/>
          <w:szCs w:val="22"/>
        </w:rPr>
        <w:t>pomoc při vyřizování běžných záležitostí,</w:t>
      </w:r>
    </w:p>
    <w:p w14:paraId="19BCC13D" w14:textId="77777777" w:rsidR="00AE4F80" w:rsidRPr="00A740EA" w:rsidRDefault="00AE4F80" w:rsidP="00AE4F80">
      <w:pPr>
        <w:pStyle w:val="Textbubliny"/>
        <w:suppressAutoHyphens/>
        <w:spacing w:line="240" w:lineRule="atLeast"/>
        <w:rPr>
          <w:rFonts w:ascii="Arial" w:eastAsia="Arial Unicode MS" w:hAnsi="Arial" w:cs="Arial"/>
          <w:bCs/>
          <w:sz w:val="22"/>
          <w:szCs w:val="22"/>
        </w:rPr>
      </w:pPr>
    </w:p>
    <w:p w14:paraId="19BCC13E" w14:textId="77777777" w:rsidR="00AE4F80" w:rsidRPr="00A740EA" w:rsidRDefault="00AE4F80" w:rsidP="00AE4F80">
      <w:pPr>
        <w:pStyle w:val="Textbubliny"/>
        <w:suppressAutoHyphens/>
        <w:spacing w:line="240" w:lineRule="atLeast"/>
        <w:rPr>
          <w:rFonts w:ascii="Arial" w:eastAsia="Arial Unicode MS" w:hAnsi="Arial" w:cs="Arial"/>
          <w:b/>
          <w:sz w:val="22"/>
          <w:szCs w:val="22"/>
        </w:rPr>
      </w:pPr>
      <w:r w:rsidRPr="00A740EA">
        <w:rPr>
          <w:rFonts w:ascii="Arial" w:eastAsia="Arial Unicode MS" w:hAnsi="Arial" w:cs="Arial"/>
          <w:b/>
          <w:sz w:val="22"/>
          <w:szCs w:val="22"/>
        </w:rPr>
        <w:t>Fakultativní činnosti</w:t>
      </w:r>
    </w:p>
    <w:p w14:paraId="19BCC13F" w14:textId="77777777" w:rsidR="00AE4F80" w:rsidRPr="00A740EA" w:rsidRDefault="00AE4F80" w:rsidP="00AE4F80">
      <w:pPr>
        <w:pStyle w:val="Textbubliny"/>
        <w:suppressAutoHyphens/>
        <w:spacing w:line="240" w:lineRule="atLeast"/>
        <w:rPr>
          <w:rFonts w:ascii="Arial" w:eastAsia="Arial Unicode MS" w:hAnsi="Arial" w:cs="Arial"/>
          <w:b/>
          <w:sz w:val="22"/>
          <w:szCs w:val="22"/>
        </w:rPr>
      </w:pPr>
    </w:p>
    <w:p w14:paraId="19BCC140" w14:textId="77777777" w:rsidR="00AE4F80" w:rsidRPr="00A740EA" w:rsidRDefault="00AE4F80" w:rsidP="00AE4F80">
      <w:pPr>
        <w:pStyle w:val="Textbubliny"/>
        <w:suppressAutoHyphens/>
        <w:spacing w:line="240" w:lineRule="atLeast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A740EA">
        <w:rPr>
          <w:rFonts w:ascii="Arial" w:eastAsia="Arial Unicode MS" w:hAnsi="Arial" w:cs="Arial"/>
          <w:bCs/>
          <w:sz w:val="22"/>
          <w:szCs w:val="22"/>
        </w:rPr>
        <w:t>Fakultativní činnosti dle aktuální nabídky.</w:t>
      </w:r>
    </w:p>
    <w:p w14:paraId="19BCC141" w14:textId="77777777" w:rsidR="00AE4F80" w:rsidRPr="00A740EA" w:rsidRDefault="00AE4F80" w:rsidP="00AE4F80">
      <w:pPr>
        <w:pStyle w:val="Textbubliny"/>
        <w:suppressAutoHyphens/>
        <w:rPr>
          <w:rFonts w:ascii="Arial" w:eastAsia="Arial Unicode MS" w:hAnsi="Arial" w:cs="Arial"/>
          <w:b/>
          <w:bCs/>
          <w:sz w:val="22"/>
          <w:szCs w:val="22"/>
        </w:rPr>
      </w:pPr>
    </w:p>
    <w:p w14:paraId="19BCC142" w14:textId="77777777" w:rsidR="00AE4F80" w:rsidRPr="00A740EA" w:rsidRDefault="00AE4F80" w:rsidP="00AE4F80">
      <w:pPr>
        <w:pStyle w:val="Textbubliny"/>
        <w:suppressAutoHyphens/>
        <w:rPr>
          <w:rFonts w:ascii="Arial" w:eastAsia="Arial Unicode MS" w:hAnsi="Arial" w:cs="Arial"/>
          <w:b/>
          <w:bCs/>
          <w:sz w:val="22"/>
          <w:szCs w:val="22"/>
        </w:rPr>
      </w:pPr>
      <w:r w:rsidRPr="00A740EA">
        <w:rPr>
          <w:rFonts w:ascii="Arial" w:eastAsia="Arial Unicode MS" w:hAnsi="Arial" w:cs="Arial"/>
          <w:b/>
          <w:bCs/>
          <w:sz w:val="22"/>
          <w:szCs w:val="22"/>
        </w:rPr>
        <w:t>Další důležité informace</w:t>
      </w:r>
    </w:p>
    <w:p w14:paraId="19BCC143" w14:textId="77777777" w:rsidR="00AE4F80" w:rsidRPr="00A740EA" w:rsidRDefault="00AE4F80" w:rsidP="00AE4F80">
      <w:pPr>
        <w:pStyle w:val="Textbubliny"/>
        <w:suppressAutoHyphens/>
        <w:rPr>
          <w:rFonts w:ascii="Arial" w:eastAsia="Arial Unicode MS" w:hAnsi="Arial" w:cs="Arial"/>
          <w:b/>
          <w:bCs/>
          <w:sz w:val="22"/>
          <w:szCs w:val="22"/>
        </w:rPr>
      </w:pPr>
    </w:p>
    <w:p w14:paraId="19BCC144" w14:textId="77777777" w:rsidR="00AE4F80" w:rsidRPr="00A740EA" w:rsidRDefault="00AE4F80" w:rsidP="00AE4F80">
      <w:pPr>
        <w:pStyle w:val="Textbubliny"/>
        <w:suppressAutoHyphens/>
        <w:rPr>
          <w:rFonts w:ascii="Arial" w:hAnsi="Arial" w:cs="Arial"/>
          <w:b/>
          <w:color w:val="000000"/>
          <w:sz w:val="22"/>
          <w:szCs w:val="22"/>
        </w:rPr>
      </w:pPr>
      <w:r w:rsidRPr="00A740EA">
        <w:rPr>
          <w:rFonts w:ascii="Arial" w:hAnsi="Arial" w:cs="Arial"/>
          <w:b/>
          <w:color w:val="000000"/>
          <w:sz w:val="22"/>
          <w:szCs w:val="22"/>
        </w:rPr>
        <w:t>Prostory, materiální a technické vybavení</w:t>
      </w:r>
    </w:p>
    <w:p w14:paraId="19BCC145" w14:textId="2116EF90" w:rsidR="00AE4F80" w:rsidRPr="00A740EA" w:rsidRDefault="00E73157" w:rsidP="003755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740EA">
        <w:rPr>
          <w:rFonts w:ascii="Arial" w:eastAsia="Calibri" w:hAnsi="Arial" w:cs="Arial"/>
          <w:color w:val="000000"/>
          <w:lang w:eastAsia="en-US"/>
        </w:rPr>
        <w:t>Služba</w:t>
      </w:r>
      <w:r w:rsidR="00C43EEB" w:rsidRPr="00A740EA">
        <w:rPr>
          <w:rFonts w:ascii="Arial" w:eastAsia="Calibri" w:hAnsi="Arial" w:cs="Arial"/>
          <w:color w:val="000000"/>
          <w:lang w:eastAsia="en-US"/>
        </w:rPr>
        <w:t xml:space="preserve"> je poskytována v prostorách</w:t>
      </w:r>
      <w:r w:rsidRPr="00A740EA">
        <w:rPr>
          <w:rFonts w:ascii="Arial" w:eastAsia="Calibri" w:hAnsi="Arial" w:cs="Arial"/>
          <w:color w:val="000000"/>
          <w:lang w:eastAsia="en-US"/>
        </w:rPr>
        <w:t xml:space="preserve"> střediska Diakonie ČCE ve Stodůlkách. Všechny prostory jsou bezbariérově upraveny, vybavení je zařízeno podle hygienických </w:t>
      </w:r>
      <w:r w:rsidR="00710150" w:rsidRPr="00A740EA">
        <w:rPr>
          <w:rFonts w:ascii="Arial" w:eastAsia="Calibri" w:hAnsi="Arial" w:cs="Arial"/>
          <w:color w:val="000000"/>
          <w:lang w:eastAsia="en-US"/>
        </w:rPr>
        <w:t xml:space="preserve">norem a přizpůsobeno uživatelům </w:t>
      </w:r>
      <w:r w:rsidRPr="00A740EA">
        <w:rPr>
          <w:rFonts w:ascii="Arial" w:eastAsia="Calibri" w:hAnsi="Arial" w:cs="Arial"/>
          <w:color w:val="000000"/>
          <w:lang w:eastAsia="en-US"/>
        </w:rPr>
        <w:t>s</w:t>
      </w:r>
      <w:r w:rsidR="00710150" w:rsidRPr="00A740EA">
        <w:rPr>
          <w:rFonts w:ascii="Arial" w:eastAsia="Calibri" w:hAnsi="Arial" w:cs="Arial"/>
          <w:color w:val="000000"/>
          <w:lang w:eastAsia="en-US"/>
        </w:rPr>
        <w:t xml:space="preserve"> kombinovaným </w:t>
      </w:r>
      <w:r w:rsidR="00375567" w:rsidRPr="00A740EA">
        <w:rPr>
          <w:rFonts w:ascii="Arial" w:eastAsia="Calibri" w:hAnsi="Arial" w:cs="Arial"/>
          <w:color w:val="000000"/>
          <w:lang w:eastAsia="en-US"/>
        </w:rPr>
        <w:t>postižením.</w:t>
      </w:r>
      <w:r w:rsidR="00375567" w:rsidRPr="00A740EA">
        <w:rPr>
          <w:rFonts w:ascii="Arial" w:hAnsi="Arial" w:cs="Arial"/>
          <w:color w:val="000000"/>
        </w:rPr>
        <w:t xml:space="preserve"> </w:t>
      </w:r>
      <w:r w:rsidR="00AE4F80" w:rsidRPr="00A740EA">
        <w:rPr>
          <w:rFonts w:ascii="Arial" w:hAnsi="Arial" w:cs="Arial"/>
          <w:color w:val="000000"/>
        </w:rPr>
        <w:t xml:space="preserve">Tři toalety, koupelna s hydromasážní vanou, koupelna s koupacím lůžkem, koupelna se sprchovým koutem. Uživatelé mají k dispozici kompenzační pomůcky, výtvarný materiál, audio a videotechniku apod. Přístup do </w:t>
      </w:r>
      <w:r w:rsidR="00375567" w:rsidRPr="00A740EA">
        <w:rPr>
          <w:rFonts w:ascii="Arial" w:hAnsi="Arial" w:cs="Arial"/>
          <w:color w:val="000000"/>
        </w:rPr>
        <w:t>denního stacionáře</w:t>
      </w:r>
      <w:r w:rsidR="00A740EA">
        <w:rPr>
          <w:rFonts w:ascii="Arial" w:hAnsi="Arial" w:cs="Arial"/>
          <w:color w:val="000000"/>
        </w:rPr>
        <w:t xml:space="preserve"> Na p</w:t>
      </w:r>
      <w:r w:rsidR="00AE4F80" w:rsidRPr="00A740EA">
        <w:rPr>
          <w:rFonts w:ascii="Arial" w:hAnsi="Arial" w:cs="Arial"/>
          <w:color w:val="000000"/>
        </w:rPr>
        <w:t>alubě je možný vnitřním výtahem. Vlastníkem objektu je Diakonie ČCE – středisko Praha, Vlachova 1502, Praha 13.</w:t>
      </w:r>
    </w:p>
    <w:p w14:paraId="19BCC146" w14:textId="7F83DB59" w:rsidR="00AE4F80" w:rsidRPr="00A740EA" w:rsidRDefault="00AE4F80" w:rsidP="00AE4F80">
      <w:pPr>
        <w:spacing w:line="240" w:lineRule="auto"/>
        <w:ind w:hanging="2"/>
        <w:jc w:val="both"/>
        <w:rPr>
          <w:rFonts w:ascii="Arial" w:hAnsi="Arial" w:cs="Arial"/>
          <w:color w:val="000000"/>
        </w:rPr>
      </w:pPr>
      <w:r w:rsidRPr="00A740EA">
        <w:rPr>
          <w:rFonts w:ascii="Arial" w:eastAsia="Arial Unicode MS" w:hAnsi="Arial" w:cs="Arial"/>
          <w:bCs/>
        </w:rPr>
        <w:t>Služba je poskytována za poplatek. Výše poplatku je stanov</w:t>
      </w:r>
      <w:r w:rsidR="00A740EA">
        <w:rPr>
          <w:rFonts w:ascii="Arial" w:eastAsia="Arial Unicode MS" w:hAnsi="Arial" w:cs="Arial"/>
          <w:bCs/>
        </w:rPr>
        <w:t>ena dle aktuálního c</w:t>
      </w:r>
      <w:r w:rsidR="00C43EEB" w:rsidRPr="00A740EA">
        <w:rPr>
          <w:rFonts w:ascii="Arial" w:eastAsia="Arial Unicode MS" w:hAnsi="Arial" w:cs="Arial"/>
          <w:bCs/>
        </w:rPr>
        <w:t>eníku základních služeb</w:t>
      </w:r>
      <w:r w:rsidRPr="00A740EA">
        <w:rPr>
          <w:rFonts w:ascii="Arial" w:eastAsia="Arial Unicode MS" w:hAnsi="Arial" w:cs="Arial"/>
          <w:bCs/>
        </w:rPr>
        <w:t>, který je k dispozici na www.diakonie</w:t>
      </w:r>
      <w:r w:rsidR="00A740EA">
        <w:rPr>
          <w:rFonts w:ascii="Arial" w:eastAsia="Arial Unicode MS" w:hAnsi="Arial" w:cs="Arial"/>
          <w:bCs/>
        </w:rPr>
        <w:t>-</w:t>
      </w:r>
      <w:r w:rsidRPr="00A740EA">
        <w:rPr>
          <w:rFonts w:ascii="Arial" w:eastAsia="Arial Unicode MS" w:hAnsi="Arial" w:cs="Arial"/>
          <w:bCs/>
        </w:rPr>
        <w:t>praha.cz</w:t>
      </w:r>
    </w:p>
    <w:p w14:paraId="21552631" w14:textId="77777777" w:rsidR="00A740EA" w:rsidRDefault="00A740EA" w:rsidP="00AE4F80">
      <w:pPr>
        <w:spacing w:after="0" w:line="240" w:lineRule="auto"/>
        <w:rPr>
          <w:rFonts w:ascii="Arial" w:eastAsia="Arial Unicode MS" w:hAnsi="Arial" w:cs="Arial"/>
          <w:bCs/>
        </w:rPr>
      </w:pPr>
    </w:p>
    <w:p w14:paraId="19BCC147" w14:textId="609A7A5D" w:rsidR="00AE4F80" w:rsidRPr="00A740EA" w:rsidRDefault="00C43EEB" w:rsidP="00AE4F80">
      <w:pPr>
        <w:spacing w:after="0" w:line="240" w:lineRule="auto"/>
        <w:rPr>
          <w:rFonts w:ascii="Arial" w:eastAsia="Arial Unicode MS" w:hAnsi="Arial" w:cs="Arial"/>
          <w:b/>
        </w:rPr>
      </w:pPr>
      <w:r w:rsidRPr="00A740EA">
        <w:rPr>
          <w:rFonts w:ascii="Arial" w:eastAsia="Arial Unicode MS" w:hAnsi="Arial" w:cs="Arial"/>
          <w:b/>
        </w:rPr>
        <w:t xml:space="preserve">V Praze </w:t>
      </w:r>
      <w:r w:rsidR="006143D6" w:rsidRPr="00A740EA">
        <w:rPr>
          <w:rFonts w:ascii="Arial" w:eastAsia="Arial Unicode MS" w:hAnsi="Arial" w:cs="Arial"/>
          <w:b/>
        </w:rPr>
        <w:t>17. 1. 2023</w:t>
      </w:r>
    </w:p>
    <w:p w14:paraId="19BCC148" w14:textId="77777777" w:rsidR="00AE4F80" w:rsidRDefault="00AE4F80" w:rsidP="00AE4F80">
      <w:pPr>
        <w:spacing w:after="0" w:line="240" w:lineRule="auto"/>
        <w:rPr>
          <w:rFonts w:ascii="Arial" w:eastAsia="Arial Unicode MS" w:hAnsi="Arial" w:cs="Arial"/>
          <w:b/>
        </w:rPr>
      </w:pPr>
    </w:p>
    <w:p w14:paraId="34583C02" w14:textId="77777777" w:rsidR="00500565" w:rsidRPr="00A740EA" w:rsidRDefault="00500565" w:rsidP="00AE4F80">
      <w:pPr>
        <w:spacing w:after="0" w:line="240" w:lineRule="auto"/>
        <w:rPr>
          <w:rFonts w:ascii="Arial" w:eastAsia="Arial Unicode MS" w:hAnsi="Arial" w:cs="Arial"/>
          <w:b/>
        </w:rPr>
      </w:pPr>
    </w:p>
    <w:p w14:paraId="19BCC149" w14:textId="706B3648" w:rsidR="00AE4F80" w:rsidRPr="00A740EA" w:rsidRDefault="00C43EEB" w:rsidP="00AE4F80">
      <w:pPr>
        <w:spacing w:after="0" w:line="240" w:lineRule="auto"/>
        <w:rPr>
          <w:rFonts w:ascii="Arial" w:eastAsia="Arial Unicode MS" w:hAnsi="Arial" w:cs="Arial"/>
          <w:b/>
        </w:rPr>
      </w:pPr>
      <w:r w:rsidRPr="00A740EA">
        <w:rPr>
          <w:rFonts w:ascii="Arial" w:eastAsia="Arial Unicode MS" w:hAnsi="Arial" w:cs="Arial"/>
          <w:b/>
        </w:rPr>
        <w:t xml:space="preserve">Účinnost od </w:t>
      </w:r>
      <w:r w:rsidR="006143D6" w:rsidRPr="00A740EA">
        <w:rPr>
          <w:rFonts w:ascii="Arial" w:eastAsia="Arial Unicode MS" w:hAnsi="Arial" w:cs="Arial"/>
          <w:b/>
        </w:rPr>
        <w:t>17. 3. 2023</w:t>
      </w:r>
    </w:p>
    <w:p w14:paraId="19BCC14A" w14:textId="77777777" w:rsidR="000438BD" w:rsidRPr="00A740EA" w:rsidRDefault="000438BD" w:rsidP="000438BD">
      <w:pPr>
        <w:rPr>
          <w:rFonts w:ascii="Arial" w:hAnsi="Arial" w:cs="Arial"/>
        </w:rPr>
      </w:pPr>
    </w:p>
    <w:p w14:paraId="19BCC14B" w14:textId="77777777" w:rsidR="000438BD" w:rsidRPr="00A740EA" w:rsidRDefault="000438BD" w:rsidP="000438BD">
      <w:pPr>
        <w:rPr>
          <w:rFonts w:ascii="Arial" w:hAnsi="Arial" w:cs="Arial"/>
        </w:rPr>
      </w:pPr>
    </w:p>
    <w:p w14:paraId="19BCC14C" w14:textId="77777777" w:rsidR="000438BD" w:rsidRPr="00A740EA" w:rsidRDefault="000438BD" w:rsidP="000438BD">
      <w:pPr>
        <w:rPr>
          <w:rFonts w:ascii="Arial" w:hAnsi="Arial" w:cs="Arial"/>
        </w:rPr>
      </w:pPr>
    </w:p>
    <w:p w14:paraId="19BCC14D" w14:textId="77777777" w:rsidR="000438BD" w:rsidRPr="00A740EA" w:rsidRDefault="000438BD" w:rsidP="000438BD">
      <w:pPr>
        <w:shd w:val="clear" w:color="auto" w:fill="FFFFFF"/>
        <w:spacing w:line="240" w:lineRule="auto"/>
        <w:jc w:val="right"/>
        <w:rPr>
          <w:rFonts w:ascii="Arial" w:hAnsi="Arial" w:cs="Arial"/>
        </w:rPr>
      </w:pPr>
    </w:p>
    <w:p w14:paraId="19BCC14E" w14:textId="77777777" w:rsidR="000438BD" w:rsidRPr="00A740EA" w:rsidRDefault="000438BD" w:rsidP="000438BD">
      <w:pPr>
        <w:rPr>
          <w:rFonts w:ascii="Arial" w:hAnsi="Arial" w:cs="Arial"/>
        </w:rPr>
      </w:pPr>
    </w:p>
    <w:p w14:paraId="19BCC14F" w14:textId="77777777" w:rsidR="00E30BB9" w:rsidRPr="00A740EA" w:rsidRDefault="00E30BB9">
      <w:pPr>
        <w:rPr>
          <w:rFonts w:ascii="Arial" w:hAnsi="Arial" w:cs="Arial"/>
        </w:rPr>
      </w:pPr>
    </w:p>
    <w:sectPr w:rsidR="00E30BB9" w:rsidRPr="00A740EA" w:rsidSect="00C266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849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30E0E" w14:textId="77777777" w:rsidR="00023C53" w:rsidRDefault="00023C53">
      <w:pPr>
        <w:spacing w:after="0" w:line="240" w:lineRule="auto"/>
      </w:pPr>
      <w:r>
        <w:separator/>
      </w:r>
    </w:p>
  </w:endnote>
  <w:endnote w:type="continuationSeparator" w:id="0">
    <w:p w14:paraId="758D8D9A" w14:textId="77777777" w:rsidR="00023C53" w:rsidRDefault="0002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CC157" w14:textId="77777777" w:rsidR="00025B83" w:rsidRDefault="00025B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CC158" w14:textId="77777777" w:rsidR="004156C8" w:rsidRDefault="004156C8" w:rsidP="004156C8">
    <w:pPr>
      <w:pStyle w:val="zapati-bold"/>
      <w:jc w:val="left"/>
      <w:rPr>
        <w:color w:val="FFFFFF" w:themeColor="background1"/>
        <w:sz w:val="20"/>
        <w:szCs w:val="20"/>
      </w:rPr>
    </w:pPr>
    <w:r w:rsidRPr="007778B8">
      <w:rPr>
        <w:b w:val="0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BCC16B" wp14:editId="19BCC16C">
              <wp:simplePos x="0" y="0"/>
              <wp:positionH relativeFrom="page">
                <wp:posOffset>4445</wp:posOffset>
              </wp:positionH>
              <wp:positionV relativeFrom="paragraph">
                <wp:posOffset>105105</wp:posOffset>
              </wp:positionV>
              <wp:extent cx="7547610" cy="991870"/>
              <wp:effectExtent l="0" t="0" r="15240" b="1778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7610" cy="991870"/>
                      </a:xfrm>
                      <a:prstGeom prst="rect">
                        <a:avLst/>
                      </a:prstGeom>
                      <a:solidFill>
                        <a:srgbClr val="009DE0"/>
                      </a:solidFill>
                      <a:ln>
                        <a:solidFill>
                          <a:srgbClr val="009DE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9BB7A2F" id="Obdélník 3" o:spid="_x0000_s1026" style="position:absolute;margin-left:.35pt;margin-top:8.3pt;width:594.3pt;height:78.1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" fillcolor="#009de0" strokecolor="#009de0" strokeweight="2pt">
              <w10:wrap anchorx="page"/>
            </v:rect>
          </w:pict>
        </mc:Fallback>
      </mc:AlternateContent>
    </w:r>
  </w:p>
  <w:p w14:paraId="19BCC159" w14:textId="77777777" w:rsidR="004156C8" w:rsidRDefault="004156C8" w:rsidP="004156C8">
    <w:pPr>
      <w:pStyle w:val="zapati-bold"/>
      <w:jc w:val="left"/>
      <w:rPr>
        <w:color w:val="FFFFFF" w:themeColor="background1"/>
        <w:sz w:val="20"/>
        <w:szCs w:val="20"/>
      </w:rPr>
    </w:pPr>
  </w:p>
  <w:p w14:paraId="19BCC15A" w14:textId="77777777" w:rsidR="004156C8" w:rsidRPr="007778B8" w:rsidRDefault="004156C8" w:rsidP="004156C8">
    <w:pPr>
      <w:pStyle w:val="zapati-bold"/>
      <w:jc w:val="left"/>
      <w:rPr>
        <w:color w:val="FFFFFF" w:themeColor="background1"/>
      </w:rPr>
    </w:pPr>
    <w:r w:rsidRPr="007778B8">
      <w:rPr>
        <w:color w:val="FFFFFF" w:themeColor="background1"/>
        <w:sz w:val="20"/>
        <w:szCs w:val="20"/>
      </w:rPr>
      <w:t>www.diakonie</w:t>
    </w:r>
    <w:r>
      <w:rPr>
        <w:color w:val="FFFFFF" w:themeColor="background1"/>
        <w:sz w:val="20"/>
        <w:szCs w:val="20"/>
      </w:rPr>
      <w:t>-praha</w:t>
    </w:r>
    <w:r w:rsidRPr="007778B8">
      <w:rPr>
        <w:color w:val="FFFFFF" w:themeColor="background1"/>
        <w:sz w:val="20"/>
      </w:rPr>
      <w:t xml:space="preserve">.cz </w:t>
    </w:r>
    <w:r w:rsidRPr="007778B8">
      <w:rPr>
        <w:b w:val="0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CC16D" wp14:editId="19BCC16E">
              <wp:simplePos x="0" y="0"/>
              <wp:positionH relativeFrom="column">
                <wp:posOffset>7588250</wp:posOffset>
              </wp:positionH>
              <wp:positionV relativeFrom="paragraph">
                <wp:posOffset>24130</wp:posOffset>
              </wp:positionV>
              <wp:extent cx="2150745" cy="720090"/>
              <wp:effectExtent l="0" t="0" r="0" b="381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CC173" w14:textId="77777777" w:rsidR="004156C8" w:rsidRPr="002639A5" w:rsidRDefault="004156C8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Tel.: +420 242 487 211-2</w:t>
                          </w:r>
                        </w:p>
                        <w:p w14:paraId="19BCC174" w14:textId="77777777" w:rsidR="004156C8" w:rsidRPr="002639A5" w:rsidRDefault="004156C8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E-mail: info@diakonie.cz</w:t>
                          </w:r>
                        </w:p>
                        <w:p w14:paraId="19BCC175" w14:textId="77777777" w:rsidR="004156C8" w:rsidRPr="002639A5" w:rsidRDefault="004156C8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IČ: 45 24 27 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9BCC16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97.5pt;margin-top:1.9pt;width:169.3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ZHuAIAAMA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" filled="f" stroked="f">
              <v:textbox>
                <w:txbxContent>
                  <w:p w14:paraId="19BCC173" w14:textId="77777777" w:rsidR="004156C8" w:rsidRPr="002639A5" w:rsidRDefault="004156C8" w:rsidP="004156C8">
                    <w:pPr>
                      <w:pStyle w:val="zapati-bold"/>
                      <w:jc w:val="left"/>
                    </w:pPr>
                    <w:r w:rsidRPr="002639A5">
                      <w:t>Tel.: +420 242 487 211-2</w:t>
                    </w:r>
                  </w:p>
                  <w:p w14:paraId="19BCC174" w14:textId="77777777" w:rsidR="004156C8" w:rsidRPr="002639A5" w:rsidRDefault="004156C8" w:rsidP="004156C8">
                    <w:pPr>
                      <w:pStyle w:val="zapati-bold"/>
                      <w:jc w:val="left"/>
                    </w:pPr>
                    <w:r w:rsidRPr="002639A5">
                      <w:t>E-mail: info@diakonie.cz</w:t>
                    </w:r>
                  </w:p>
                  <w:p w14:paraId="19BCC175" w14:textId="77777777" w:rsidR="004156C8" w:rsidRPr="002639A5" w:rsidRDefault="004156C8" w:rsidP="004156C8">
                    <w:pPr>
                      <w:pStyle w:val="zapati-bold"/>
                      <w:jc w:val="left"/>
                    </w:pPr>
                    <w:r w:rsidRPr="002639A5">
                      <w:t>IČ: 45 24 27 04</w:t>
                    </w:r>
                  </w:p>
                </w:txbxContent>
              </v:textbox>
            </v:shape>
          </w:pict>
        </mc:Fallback>
      </mc:AlternateContent>
    </w:r>
    <w:r>
      <w:rPr>
        <w:color w:val="FFFFFF" w:themeColor="background1"/>
      </w:rPr>
      <w:tab/>
    </w:r>
    <w:r w:rsidRPr="007778B8">
      <w:rPr>
        <w:color w:val="FFFFFF" w:themeColor="background1"/>
      </w:rPr>
      <w:t xml:space="preserve">Diakonie ČCE – </w:t>
    </w:r>
    <w:r>
      <w:rPr>
        <w:color w:val="FFFFFF" w:themeColor="background1"/>
      </w:rPr>
      <w:t>středisko Praha</w:t>
    </w:r>
    <w:r>
      <w:rPr>
        <w:color w:val="FFFFFF" w:themeColor="background1"/>
      </w:rPr>
      <w:tab/>
    </w:r>
    <w:r>
      <w:rPr>
        <w:color w:val="FFFFFF" w:themeColor="background1"/>
      </w:rPr>
      <w:tab/>
    </w:r>
    <w:r w:rsidRPr="007778B8">
      <w:rPr>
        <w:b w:val="0"/>
        <w:color w:val="FFFFFF" w:themeColor="background1"/>
      </w:rPr>
      <w:t>Tel.: +420</w:t>
    </w:r>
    <w:r>
      <w:rPr>
        <w:b w:val="0"/>
        <w:color w:val="FFFFFF" w:themeColor="background1"/>
      </w:rPr>
      <w:t> 235 517 303, +420 235 312 979</w:t>
    </w:r>
  </w:p>
  <w:p w14:paraId="19BCC15B" w14:textId="77777777" w:rsidR="004156C8" w:rsidRPr="007778B8" w:rsidRDefault="004156C8" w:rsidP="004156C8">
    <w:pPr>
      <w:pStyle w:val="zapati"/>
      <w:ind w:left="2124" w:firstLine="708"/>
      <w:rPr>
        <w:color w:val="FFFFFF" w:themeColor="background1"/>
      </w:rPr>
    </w:pPr>
    <w:r>
      <w:rPr>
        <w:color w:val="FFFFFF" w:themeColor="background1"/>
      </w:rPr>
      <w:t>Vlachova 1502</w:t>
    </w:r>
    <w:r w:rsidRPr="007778B8">
      <w:rPr>
        <w:color w:val="FFFFFF" w:themeColor="background1"/>
      </w:rPr>
      <w:t xml:space="preserve">, </w:t>
    </w:r>
    <w:r>
      <w:rPr>
        <w:color w:val="FFFFFF" w:themeColor="background1"/>
      </w:rPr>
      <w:t xml:space="preserve">155 00 Praha 13 </w:t>
    </w:r>
    <w:r w:rsidRPr="007778B8">
      <w:rPr>
        <w:color w:val="FFFFFF" w:themeColor="background1"/>
      </w:rPr>
      <w:t>-</w:t>
    </w:r>
    <w:r>
      <w:rPr>
        <w:color w:val="FFFFFF" w:themeColor="background1"/>
      </w:rPr>
      <w:t xml:space="preserve"> Stodůlky</w:t>
    </w:r>
    <w:r>
      <w:rPr>
        <w:color w:val="FFFFFF" w:themeColor="background1"/>
      </w:rPr>
      <w:tab/>
    </w:r>
    <w:r w:rsidRPr="007778B8">
      <w:rPr>
        <w:color w:val="FFFFFF" w:themeColor="background1"/>
      </w:rPr>
      <w:t xml:space="preserve">IČO: </w:t>
    </w:r>
    <w:r w:rsidRPr="00CB55D6">
      <w:rPr>
        <w:rFonts w:eastAsia="Times New Roman"/>
        <w:color w:val="FFFFFF" w:themeColor="background1"/>
        <w:lang w:eastAsia="cs-CZ"/>
      </w:rPr>
      <w:t>62931270</w:t>
    </w:r>
  </w:p>
  <w:p w14:paraId="19BCC15C" w14:textId="77777777" w:rsidR="004156C8" w:rsidRPr="007778B8" w:rsidRDefault="004156C8" w:rsidP="004156C8">
    <w:pPr>
      <w:pStyle w:val="zapati-bold"/>
      <w:ind w:left="2124" w:firstLine="708"/>
      <w:jc w:val="left"/>
      <w:rPr>
        <w:b w:val="0"/>
        <w:color w:val="FFFFFF" w:themeColor="background1"/>
      </w:rPr>
    </w:pPr>
    <w:r w:rsidRPr="007778B8">
      <w:rPr>
        <w:b w:val="0"/>
        <w:color w:val="FFFFFF" w:themeColor="background1"/>
      </w:rPr>
      <w:t xml:space="preserve">E-mail: </w:t>
    </w:r>
    <w:r>
      <w:rPr>
        <w:b w:val="0"/>
        <w:color w:val="FFFFFF" w:themeColor="background1"/>
      </w:rPr>
      <w:t>stredisko</w:t>
    </w:r>
    <w:r w:rsidRPr="007778B8">
      <w:rPr>
        <w:b w:val="0"/>
        <w:color w:val="FFFFFF" w:themeColor="background1"/>
      </w:rPr>
      <w:t>@diakonie</w:t>
    </w:r>
    <w:r>
      <w:rPr>
        <w:b w:val="0"/>
        <w:color w:val="FFFFFF" w:themeColor="background1"/>
      </w:rPr>
      <w:t>-praha.cz</w:t>
    </w:r>
    <w:r>
      <w:rPr>
        <w:b w:val="0"/>
        <w:color w:val="FFFFFF" w:themeColor="background1"/>
      </w:rPr>
      <w:tab/>
    </w:r>
    <w:r>
      <w:rPr>
        <w:b w:val="0"/>
        <w:color w:val="FFFFFF" w:themeColor="background1"/>
      </w:rPr>
      <w:tab/>
    </w:r>
    <w:r w:rsidRPr="007778B8">
      <w:rPr>
        <w:b w:val="0"/>
        <w:color w:val="FFFFFF" w:themeColor="background1"/>
      </w:rPr>
      <w:t xml:space="preserve">Bank. </w:t>
    </w:r>
    <w:proofErr w:type="gramStart"/>
    <w:r w:rsidRPr="007778B8">
      <w:rPr>
        <w:b w:val="0"/>
        <w:color w:val="FFFFFF" w:themeColor="background1"/>
      </w:rPr>
      <w:t>spojení</w:t>
    </w:r>
    <w:proofErr w:type="gramEnd"/>
    <w:r w:rsidRPr="007778B8">
      <w:rPr>
        <w:b w:val="0"/>
        <w:color w:val="FFFFFF" w:themeColor="background1"/>
      </w:rPr>
      <w:t xml:space="preserve">: </w:t>
    </w:r>
    <w:r>
      <w:rPr>
        <w:b w:val="0"/>
        <w:color w:val="FFFFFF" w:themeColor="background1"/>
      </w:rPr>
      <w:t>012</w:t>
    </w:r>
    <w:r w:rsidRPr="007778B8">
      <w:rPr>
        <w:b w:val="0"/>
        <w:color w:val="FFFFFF" w:themeColor="background1"/>
      </w:rPr>
      <w:t xml:space="preserve"> </w:t>
    </w:r>
    <w:r>
      <w:rPr>
        <w:b w:val="0"/>
        <w:color w:val="FFFFFF" w:themeColor="background1"/>
      </w:rPr>
      <w:t>774 733</w:t>
    </w:r>
    <w:r w:rsidRPr="007778B8">
      <w:rPr>
        <w:b w:val="0"/>
        <w:color w:val="FFFFFF" w:themeColor="background1"/>
      </w:rPr>
      <w:t>9 / 0800</w:t>
    </w:r>
  </w:p>
  <w:p w14:paraId="19BCC15D" w14:textId="77777777" w:rsidR="004156C8" w:rsidRPr="007778B8" w:rsidRDefault="004156C8" w:rsidP="004156C8"/>
  <w:p w14:paraId="19BCC15E" w14:textId="77777777" w:rsidR="004156C8" w:rsidRPr="007778B8" w:rsidRDefault="004156C8">
    <w:pPr>
      <w:pStyle w:val="Zpat"/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CC160" w14:textId="77777777" w:rsidR="00025B83" w:rsidRDefault="00025B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9C8CA" w14:textId="77777777" w:rsidR="00023C53" w:rsidRDefault="00023C53">
      <w:pPr>
        <w:spacing w:after="0" w:line="240" w:lineRule="auto"/>
      </w:pPr>
      <w:r>
        <w:separator/>
      </w:r>
    </w:p>
  </w:footnote>
  <w:footnote w:type="continuationSeparator" w:id="0">
    <w:p w14:paraId="1D803011" w14:textId="77777777" w:rsidR="00023C53" w:rsidRDefault="0002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CC154" w14:textId="77777777" w:rsidR="00025B83" w:rsidRDefault="00025B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CC155" w14:textId="77777777" w:rsidR="004156C8" w:rsidRDefault="00025B83" w:rsidP="00C2663F">
    <w:pPr>
      <w:pStyle w:val="Zhlav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BCC161" wp14:editId="19BCC162">
          <wp:simplePos x="0" y="0"/>
          <wp:positionH relativeFrom="margin">
            <wp:posOffset>-448458</wp:posOffset>
          </wp:positionH>
          <wp:positionV relativeFrom="margin">
            <wp:posOffset>-744279</wp:posOffset>
          </wp:positionV>
          <wp:extent cx="554355" cy="55435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palube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9DE">
      <w:rPr>
        <w:noProof/>
      </w:rPr>
      <w:drawing>
        <wp:anchor distT="0" distB="0" distL="114300" distR="114300" simplePos="0" relativeHeight="251664384" behindDoc="0" locked="0" layoutInCell="1" allowOverlap="1" wp14:anchorId="19BCC163" wp14:editId="19BCC164">
          <wp:simplePos x="0" y="0"/>
          <wp:positionH relativeFrom="margin">
            <wp:posOffset>-467995</wp:posOffset>
          </wp:positionH>
          <wp:positionV relativeFrom="margin">
            <wp:posOffset>-743585</wp:posOffset>
          </wp:positionV>
          <wp:extent cx="565785" cy="554355"/>
          <wp:effectExtent l="0" t="0" r="571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tol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6C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BCC165" wp14:editId="19BCC166">
              <wp:simplePos x="0" y="0"/>
              <wp:positionH relativeFrom="column">
                <wp:posOffset>163461</wp:posOffset>
              </wp:positionH>
              <wp:positionV relativeFrom="paragraph">
                <wp:posOffset>64844</wp:posOffset>
              </wp:positionV>
              <wp:extent cx="3062177" cy="1403985"/>
              <wp:effectExtent l="0" t="0" r="508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17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CC16F" w14:textId="77777777" w:rsidR="004156C8" w:rsidRDefault="00025B83" w:rsidP="00FD382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858585"/>
                              <w:spacing w:val="15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58585"/>
                              <w:spacing w:val="15"/>
                              <w:sz w:val="20"/>
                              <w:szCs w:val="20"/>
                              <w:shd w:val="clear" w:color="auto" w:fill="FFFFFF"/>
                            </w:rPr>
                            <w:t>Denní stacionář Na palubě</w:t>
                          </w:r>
                        </w:p>
                        <w:p w14:paraId="19BCC170" w14:textId="77777777" w:rsidR="009829DE" w:rsidRPr="009829DE" w:rsidRDefault="00025B83" w:rsidP="00FD3823">
                          <w:pPr>
                            <w:spacing w:after="0"/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  <w:t>Vlachova 1502/20, Praha 13 – Stodůlky, 155 00</w:t>
                          </w:r>
                        </w:p>
                        <w:p w14:paraId="19BCC171" w14:textId="77777777" w:rsidR="002F3E0D" w:rsidRDefault="00025B83" w:rsidP="00FD3823">
                          <w:pPr>
                            <w:spacing w:after="0"/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  <w:t>napalube</w:t>
                          </w:r>
                          <w:r w:rsidR="002F3E0D"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  <w:t>@diakonie-praha.cz</w:t>
                          </w:r>
                        </w:p>
                        <w:p w14:paraId="19BCC172" w14:textId="77777777" w:rsidR="008B0A68" w:rsidRPr="00FD3823" w:rsidRDefault="008B0A68" w:rsidP="00FD3823">
                          <w:pPr>
                            <w:spacing w:after="0"/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9BCC16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2.85pt;margin-top:5.1pt;width:24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" stroked="f">
              <v:textbox style="mso-fit-shape-to-text:t">
                <w:txbxContent>
                  <w:p w14:paraId="19BCC16F" w14:textId="77777777" w:rsidR="004156C8" w:rsidRDefault="00025B83" w:rsidP="00FD3823">
                    <w:pPr>
                      <w:spacing w:after="0"/>
                      <w:rPr>
                        <w:rFonts w:ascii="Arial" w:hAnsi="Arial" w:cs="Arial"/>
                        <w:b/>
                        <w:color w:val="858585"/>
                        <w:spacing w:val="15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858585"/>
                        <w:spacing w:val="15"/>
                        <w:sz w:val="20"/>
                        <w:szCs w:val="20"/>
                        <w:shd w:val="clear" w:color="auto" w:fill="FFFFFF"/>
                      </w:rPr>
                      <w:t>Denní stacionář Na palubě</w:t>
                    </w:r>
                  </w:p>
                  <w:p w14:paraId="19BCC170" w14:textId="77777777" w:rsidR="009829DE" w:rsidRPr="009829DE" w:rsidRDefault="00025B83" w:rsidP="00FD3823">
                    <w:pPr>
                      <w:spacing w:after="0"/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  <w:t>Vlachova 1502/20, Praha 13 – Stodůlky, 155 00</w:t>
                    </w:r>
                  </w:p>
                  <w:p w14:paraId="19BCC171" w14:textId="77777777" w:rsidR="002F3E0D" w:rsidRDefault="00025B83" w:rsidP="00FD3823">
                    <w:pPr>
                      <w:spacing w:after="0"/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  <w:t>napalube</w:t>
                    </w:r>
                    <w:r w:rsidR="002F3E0D"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  <w:t>@diakonie-praha.cz</w:t>
                    </w:r>
                  </w:p>
                  <w:p w14:paraId="19BCC172" w14:textId="77777777" w:rsidR="008B0A68" w:rsidRPr="00FD3823" w:rsidRDefault="008B0A68" w:rsidP="00FD3823">
                    <w:pPr>
                      <w:spacing w:after="0"/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4156C8">
      <w:rPr>
        <w:noProof/>
      </w:rPr>
      <w:drawing>
        <wp:anchor distT="0" distB="0" distL="114300" distR="114300" simplePos="0" relativeHeight="251661312" behindDoc="0" locked="0" layoutInCell="1" allowOverlap="1" wp14:anchorId="19BCC167" wp14:editId="19BCC168">
          <wp:simplePos x="0" y="0"/>
          <wp:positionH relativeFrom="margin">
            <wp:posOffset>-457835</wp:posOffset>
          </wp:positionH>
          <wp:positionV relativeFrom="margin">
            <wp:posOffset>-744855</wp:posOffset>
          </wp:positionV>
          <wp:extent cx="552450" cy="55245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vonek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6C8">
      <w:rPr>
        <w:noProof/>
      </w:rPr>
      <w:t xml:space="preserve">                                          </w:t>
    </w:r>
    <w:r w:rsidR="004156C8">
      <w:rPr>
        <w:noProof/>
      </w:rPr>
      <w:tab/>
    </w:r>
    <w:r w:rsidR="004156C8">
      <w:rPr>
        <w:noProof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156C8">
      <w:rPr>
        <w:noProof/>
      </w:rPr>
      <w:drawing>
        <wp:inline distT="0" distB="0" distL="0" distR="0" wp14:anchorId="19BCC169" wp14:editId="19BCC16A">
          <wp:extent cx="1747567" cy="400273"/>
          <wp:effectExtent l="0" t="0" r="508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konie_logo_Zakladni_verz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835" cy="421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CC156" w14:textId="77777777" w:rsidR="004156C8" w:rsidRDefault="004156C8" w:rsidP="004156C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CC15F" w14:textId="77777777" w:rsidR="00025B83" w:rsidRDefault="00025B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99B"/>
    <w:multiLevelType w:val="hybridMultilevel"/>
    <w:tmpl w:val="2D78A7BC"/>
    <w:lvl w:ilvl="0" w:tplc="5FE42BA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6374"/>
    <w:multiLevelType w:val="hybridMultilevel"/>
    <w:tmpl w:val="574086B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444958"/>
    <w:multiLevelType w:val="hybridMultilevel"/>
    <w:tmpl w:val="505C4F4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C971A5"/>
    <w:multiLevelType w:val="hybridMultilevel"/>
    <w:tmpl w:val="85440B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CD93D2A"/>
    <w:multiLevelType w:val="hybridMultilevel"/>
    <w:tmpl w:val="8AA0BB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D765B8"/>
    <w:multiLevelType w:val="hybridMultilevel"/>
    <w:tmpl w:val="D862B4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8826C3"/>
    <w:multiLevelType w:val="hybridMultilevel"/>
    <w:tmpl w:val="41B66F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E4406D8"/>
    <w:multiLevelType w:val="hybridMultilevel"/>
    <w:tmpl w:val="9CDE5F3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DEC1AE0"/>
    <w:multiLevelType w:val="hybridMultilevel"/>
    <w:tmpl w:val="D4BA78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3B"/>
    <w:rsid w:val="000016D3"/>
    <w:rsid w:val="00003ACC"/>
    <w:rsid w:val="000146CD"/>
    <w:rsid w:val="00023C53"/>
    <w:rsid w:val="00025B83"/>
    <w:rsid w:val="000438BD"/>
    <w:rsid w:val="001105F4"/>
    <w:rsid w:val="00151D88"/>
    <w:rsid w:val="00165D6E"/>
    <w:rsid w:val="001A4CDD"/>
    <w:rsid w:val="001E5861"/>
    <w:rsid w:val="00270A3D"/>
    <w:rsid w:val="002775F7"/>
    <w:rsid w:val="002D33D6"/>
    <w:rsid w:val="002E1219"/>
    <w:rsid w:val="002F3E0D"/>
    <w:rsid w:val="00375567"/>
    <w:rsid w:val="003C0F8A"/>
    <w:rsid w:val="003D7C8D"/>
    <w:rsid w:val="004055ED"/>
    <w:rsid w:val="00405A58"/>
    <w:rsid w:val="004156C8"/>
    <w:rsid w:val="00456DCA"/>
    <w:rsid w:val="00500565"/>
    <w:rsid w:val="0052203B"/>
    <w:rsid w:val="006143D6"/>
    <w:rsid w:val="00674D35"/>
    <w:rsid w:val="006D09BB"/>
    <w:rsid w:val="00710150"/>
    <w:rsid w:val="007157A5"/>
    <w:rsid w:val="007273B4"/>
    <w:rsid w:val="00796852"/>
    <w:rsid w:val="007C3675"/>
    <w:rsid w:val="008455D6"/>
    <w:rsid w:val="008B0A68"/>
    <w:rsid w:val="008E6EBC"/>
    <w:rsid w:val="00907C0B"/>
    <w:rsid w:val="009829DE"/>
    <w:rsid w:val="00A740EA"/>
    <w:rsid w:val="00AC6769"/>
    <w:rsid w:val="00AC6D7D"/>
    <w:rsid w:val="00AE4F80"/>
    <w:rsid w:val="00AF038A"/>
    <w:rsid w:val="00B27DC7"/>
    <w:rsid w:val="00BF06DD"/>
    <w:rsid w:val="00C00805"/>
    <w:rsid w:val="00C04390"/>
    <w:rsid w:val="00C07D81"/>
    <w:rsid w:val="00C2663F"/>
    <w:rsid w:val="00C43EEB"/>
    <w:rsid w:val="00C51BFA"/>
    <w:rsid w:val="00E30BB9"/>
    <w:rsid w:val="00E73157"/>
    <w:rsid w:val="00ED3C84"/>
    <w:rsid w:val="00F979A9"/>
    <w:rsid w:val="00FD3823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CC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customStyle="1" w:styleId="zapati-bold">
    <w:name w:val="zapati-bold"/>
    <w:basedOn w:val="Normln"/>
    <w:qFormat/>
    <w:rsid w:val="000438BD"/>
    <w:pPr>
      <w:spacing w:after="0" w:line="240" w:lineRule="auto"/>
      <w:jc w:val="both"/>
    </w:pPr>
    <w:rPr>
      <w:rFonts w:ascii="Arial" w:eastAsia="Times New Roman" w:hAnsi="Arial" w:cs="Arial"/>
      <w:b/>
      <w:color w:val="595959" w:themeColor="text1" w:themeTint="A6"/>
      <w:sz w:val="16"/>
      <w:szCs w:val="16"/>
    </w:rPr>
  </w:style>
  <w:style w:type="paragraph" w:customStyle="1" w:styleId="zapati">
    <w:name w:val="zapati"/>
    <w:basedOn w:val="Bezmezer"/>
    <w:qFormat/>
    <w:rsid w:val="000438BD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Bezmezer">
    <w:name w:val="No Spacing"/>
    <w:uiPriority w:val="1"/>
    <w:qFormat/>
    <w:rsid w:val="000438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BD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B0A68"/>
  </w:style>
  <w:style w:type="character" w:styleId="Hypertextovodkaz">
    <w:name w:val="Hyperlink"/>
    <w:basedOn w:val="Standardnpsmoodstavce"/>
    <w:uiPriority w:val="99"/>
    <w:unhideWhenUsed/>
    <w:rsid w:val="00AE4F80"/>
    <w:rPr>
      <w:color w:val="0000FF" w:themeColor="hyperlink"/>
      <w:u w:val="single"/>
    </w:rPr>
  </w:style>
  <w:style w:type="paragraph" w:customStyle="1" w:styleId="l5">
    <w:name w:val="l5"/>
    <w:basedOn w:val="Normln"/>
    <w:rsid w:val="00AE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">
    <w:name w:val="l4"/>
    <w:basedOn w:val="Normln"/>
    <w:rsid w:val="00AE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rsid w:val="00AE4F80"/>
    <w:pPr>
      <w:widowControl w:val="0"/>
      <w:suppressAutoHyphens/>
      <w:spacing w:before="120" w:after="120" w:line="240" w:lineRule="auto"/>
    </w:pPr>
    <w:rPr>
      <w:rFonts w:ascii="Times New Roman" w:eastAsia="Arial Unicode MS" w:hAnsi="Times New Roman" w:cs="Times New Roman"/>
      <w:color w:val="444444"/>
      <w:kern w:val="1"/>
      <w:sz w:val="17"/>
      <w:szCs w:val="1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customStyle="1" w:styleId="zapati-bold">
    <w:name w:val="zapati-bold"/>
    <w:basedOn w:val="Normln"/>
    <w:qFormat/>
    <w:rsid w:val="000438BD"/>
    <w:pPr>
      <w:spacing w:after="0" w:line="240" w:lineRule="auto"/>
      <w:jc w:val="both"/>
    </w:pPr>
    <w:rPr>
      <w:rFonts w:ascii="Arial" w:eastAsia="Times New Roman" w:hAnsi="Arial" w:cs="Arial"/>
      <w:b/>
      <w:color w:val="595959" w:themeColor="text1" w:themeTint="A6"/>
      <w:sz w:val="16"/>
      <w:szCs w:val="16"/>
    </w:rPr>
  </w:style>
  <w:style w:type="paragraph" w:customStyle="1" w:styleId="zapati">
    <w:name w:val="zapati"/>
    <w:basedOn w:val="Bezmezer"/>
    <w:qFormat/>
    <w:rsid w:val="000438BD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Bezmezer">
    <w:name w:val="No Spacing"/>
    <w:uiPriority w:val="1"/>
    <w:qFormat/>
    <w:rsid w:val="000438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BD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B0A68"/>
  </w:style>
  <w:style w:type="character" w:styleId="Hypertextovodkaz">
    <w:name w:val="Hyperlink"/>
    <w:basedOn w:val="Standardnpsmoodstavce"/>
    <w:uiPriority w:val="99"/>
    <w:unhideWhenUsed/>
    <w:rsid w:val="00AE4F80"/>
    <w:rPr>
      <w:color w:val="0000FF" w:themeColor="hyperlink"/>
      <w:u w:val="single"/>
    </w:rPr>
  </w:style>
  <w:style w:type="paragraph" w:customStyle="1" w:styleId="l5">
    <w:name w:val="l5"/>
    <w:basedOn w:val="Normln"/>
    <w:rsid w:val="00AE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">
    <w:name w:val="l4"/>
    <w:basedOn w:val="Normln"/>
    <w:rsid w:val="00AE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rsid w:val="00AE4F80"/>
    <w:pPr>
      <w:widowControl w:val="0"/>
      <w:suppressAutoHyphens/>
      <w:spacing w:before="120" w:after="120" w:line="240" w:lineRule="auto"/>
    </w:pPr>
    <w:rPr>
      <w:rFonts w:ascii="Times New Roman" w:eastAsia="Arial Unicode MS" w:hAnsi="Times New Roman" w:cs="Times New Roman"/>
      <w:color w:val="444444"/>
      <w:kern w:val="1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alube@diakonie-praha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apalube@diakonie-prah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cecka@diakonie-praha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a\Desktop\Hlavickovy_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0</TotalTime>
  <Pages>4</Pages>
  <Words>1170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Hlochova</cp:lastModifiedBy>
  <cp:revision>2</cp:revision>
  <cp:lastPrinted>2021-02-09T11:22:00Z</cp:lastPrinted>
  <dcterms:created xsi:type="dcterms:W3CDTF">2023-02-17T05:53:00Z</dcterms:created>
  <dcterms:modified xsi:type="dcterms:W3CDTF">2023-02-17T05:53:00Z</dcterms:modified>
</cp:coreProperties>
</file>